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A4880" w14:textId="77777777" w:rsidR="00D61D8F" w:rsidRPr="00D61D8F" w:rsidRDefault="00D61D8F" w:rsidP="00D61D8F">
      <w:pPr>
        <w:pStyle w:val="Heading3"/>
        <w:spacing w:after="0" w:line="240" w:lineRule="auto"/>
        <w:ind w:left="0"/>
        <w:rPr>
          <w:rFonts w:ascii="Arial" w:eastAsia="Times New Roman" w:hAnsi="Arial" w:cs="Arial"/>
          <w:b w:val="0"/>
          <w:sz w:val="24"/>
          <w:szCs w:val="24"/>
          <w:u w:val="none"/>
        </w:rPr>
      </w:pPr>
    </w:p>
    <w:p w14:paraId="5FCFE061" w14:textId="1C22A3BF" w:rsidR="00B638B8" w:rsidRDefault="00B638B8" w:rsidP="00D61D8F">
      <w:pPr>
        <w:pStyle w:val="Heading3"/>
        <w:spacing w:after="0" w:line="240" w:lineRule="auto"/>
        <w:ind w:left="0"/>
        <w:jc w:val="center"/>
        <w:rPr>
          <w:rFonts w:ascii="Arial" w:eastAsia="Times New Roman" w:hAnsi="Arial" w:cs="Arial"/>
          <w:b w:val="0"/>
          <w:sz w:val="24"/>
          <w:szCs w:val="24"/>
          <w:u w:val="none"/>
        </w:rPr>
      </w:pPr>
    </w:p>
    <w:p w14:paraId="77F08909" w14:textId="77777777" w:rsidR="00B638B8" w:rsidRDefault="00B638B8" w:rsidP="00D61D8F">
      <w:pPr>
        <w:pStyle w:val="Heading3"/>
        <w:spacing w:after="0" w:line="240" w:lineRule="auto"/>
        <w:ind w:left="0"/>
        <w:jc w:val="center"/>
        <w:rPr>
          <w:rFonts w:ascii="Arial" w:eastAsia="Times New Roman" w:hAnsi="Arial" w:cs="Arial"/>
          <w:b w:val="0"/>
          <w:sz w:val="24"/>
          <w:szCs w:val="24"/>
          <w:u w:val="none"/>
        </w:rPr>
      </w:pPr>
    </w:p>
    <w:p w14:paraId="3B33E044" w14:textId="391679EF" w:rsidR="00D61D8F" w:rsidRDefault="00D61D8F" w:rsidP="00D61D8F">
      <w:pPr>
        <w:pStyle w:val="Heading3"/>
        <w:spacing w:after="0" w:line="240" w:lineRule="auto"/>
        <w:ind w:left="0"/>
        <w:jc w:val="center"/>
        <w:rPr>
          <w:rFonts w:ascii="Arial" w:eastAsia="Times New Roman" w:hAnsi="Arial" w:cs="Arial"/>
          <w:b w:val="0"/>
          <w:sz w:val="24"/>
          <w:szCs w:val="24"/>
          <w:u w:val="none"/>
        </w:rPr>
      </w:pPr>
      <w:r>
        <w:rPr>
          <w:rFonts w:ascii="Arial" w:eastAsia="Times New Roman" w:hAnsi="Arial" w:cs="Arial"/>
          <w:b w:val="0"/>
          <w:sz w:val="24"/>
          <w:szCs w:val="24"/>
          <w:u w:val="none"/>
        </w:rPr>
        <w:t>BRMA 75A</w:t>
      </w:r>
      <w:bookmarkStart w:id="0" w:name="_GoBack"/>
      <w:bookmarkEnd w:id="0"/>
    </w:p>
    <w:p w14:paraId="6149659D" w14:textId="4452E54F" w:rsidR="008B1033" w:rsidRPr="00D61D8F" w:rsidRDefault="008B1033" w:rsidP="000A573C">
      <w:pPr>
        <w:pStyle w:val="Heading3"/>
        <w:spacing w:after="0" w:line="240" w:lineRule="auto"/>
        <w:ind w:left="0" w:firstLine="0"/>
        <w:jc w:val="center"/>
        <w:rPr>
          <w:rFonts w:ascii="Arial" w:eastAsia="Times New Roman" w:hAnsi="Arial" w:cs="Arial"/>
          <w:b w:val="0"/>
          <w:sz w:val="24"/>
          <w:szCs w:val="24"/>
          <w:u w:val="none"/>
        </w:rPr>
      </w:pPr>
      <w:r w:rsidRPr="00D61D8F">
        <w:rPr>
          <w:rFonts w:ascii="Arial" w:eastAsia="Times New Roman" w:hAnsi="Arial" w:cs="Arial"/>
          <w:b w:val="0"/>
          <w:sz w:val="24"/>
          <w:szCs w:val="24"/>
          <w:u w:val="none"/>
        </w:rPr>
        <w:t xml:space="preserve">TERRORISM </w:t>
      </w:r>
      <w:r w:rsidR="0059628A" w:rsidRPr="00D61D8F">
        <w:rPr>
          <w:rFonts w:ascii="Arial" w:eastAsia="Times New Roman" w:hAnsi="Arial" w:cs="Arial"/>
          <w:b w:val="0"/>
          <w:sz w:val="24"/>
          <w:szCs w:val="24"/>
          <w:u w:val="none"/>
        </w:rPr>
        <w:t>EXCLUSION</w:t>
      </w:r>
    </w:p>
    <w:p w14:paraId="458FE695" w14:textId="42FF94D9" w:rsidR="008B1033" w:rsidRDefault="008B1033" w:rsidP="00D61D8F">
      <w:pPr>
        <w:spacing w:after="0"/>
        <w:jc w:val="both"/>
        <w:rPr>
          <w:rFonts w:cs="Arial"/>
          <w:sz w:val="24"/>
          <w:szCs w:val="24"/>
        </w:rPr>
      </w:pPr>
      <w:proofErr w:type="spellStart"/>
      <w:r w:rsidRPr="00D61D8F">
        <w:rPr>
          <w:rFonts w:cs="Arial"/>
          <w:sz w:val="24"/>
          <w:szCs w:val="24"/>
        </w:rPr>
        <w:t>Acts</w:t>
      </w:r>
      <w:proofErr w:type="spellEnd"/>
      <w:r w:rsidRPr="00D61D8F">
        <w:rPr>
          <w:rFonts w:cs="Arial"/>
          <w:sz w:val="24"/>
          <w:szCs w:val="24"/>
        </w:rPr>
        <w:t xml:space="preserve"> of </w:t>
      </w:r>
      <w:proofErr w:type="spellStart"/>
      <w:r w:rsidRPr="00D61D8F">
        <w:rPr>
          <w:rFonts w:cs="Arial"/>
          <w:sz w:val="24"/>
          <w:szCs w:val="24"/>
        </w:rPr>
        <w:t>terrorism</w:t>
      </w:r>
      <w:proofErr w:type="spellEnd"/>
      <w:r w:rsidRPr="00D61D8F">
        <w:rPr>
          <w:rFonts w:cs="Arial"/>
          <w:sz w:val="24"/>
          <w:szCs w:val="24"/>
        </w:rPr>
        <w:t xml:space="preserve">, </w:t>
      </w:r>
      <w:proofErr w:type="spellStart"/>
      <w:r w:rsidRPr="00D61D8F">
        <w:rPr>
          <w:rFonts w:cs="Arial"/>
          <w:sz w:val="24"/>
          <w:szCs w:val="24"/>
        </w:rPr>
        <w:t>including</w:t>
      </w:r>
      <w:proofErr w:type="spellEnd"/>
      <w:r w:rsidRPr="00D61D8F">
        <w:rPr>
          <w:rFonts w:cs="Arial"/>
          <w:sz w:val="24"/>
          <w:szCs w:val="24"/>
        </w:rPr>
        <w:t xml:space="preserve"> </w:t>
      </w:r>
      <w:proofErr w:type="spellStart"/>
      <w:r w:rsidRPr="00D61D8F">
        <w:rPr>
          <w:rFonts w:cs="Arial"/>
          <w:sz w:val="24"/>
          <w:szCs w:val="24"/>
        </w:rPr>
        <w:t>nuclear</w:t>
      </w:r>
      <w:proofErr w:type="spellEnd"/>
      <w:r w:rsidRPr="00D61D8F">
        <w:rPr>
          <w:rFonts w:cs="Arial"/>
          <w:sz w:val="24"/>
          <w:szCs w:val="24"/>
        </w:rPr>
        <w:t xml:space="preserve">, </w:t>
      </w:r>
      <w:proofErr w:type="spellStart"/>
      <w:r w:rsidRPr="00D61D8F">
        <w:rPr>
          <w:rFonts w:cs="Arial"/>
          <w:sz w:val="24"/>
          <w:szCs w:val="24"/>
        </w:rPr>
        <w:t>biological</w:t>
      </w:r>
      <w:proofErr w:type="spellEnd"/>
      <w:r w:rsidRPr="00D61D8F">
        <w:rPr>
          <w:rFonts w:cs="Arial"/>
          <w:sz w:val="24"/>
          <w:szCs w:val="24"/>
        </w:rPr>
        <w:t xml:space="preserve">, </w:t>
      </w:r>
      <w:proofErr w:type="spellStart"/>
      <w:r w:rsidRPr="00D61D8F">
        <w:rPr>
          <w:rFonts w:cs="Arial"/>
          <w:sz w:val="24"/>
          <w:szCs w:val="24"/>
        </w:rPr>
        <w:t>chemical</w:t>
      </w:r>
      <w:proofErr w:type="spellEnd"/>
      <w:r w:rsidRPr="00D61D8F">
        <w:rPr>
          <w:rFonts w:cs="Arial"/>
          <w:sz w:val="24"/>
          <w:szCs w:val="24"/>
        </w:rPr>
        <w:t xml:space="preserve"> or radioactive </w:t>
      </w:r>
      <w:proofErr w:type="spellStart"/>
      <w:r w:rsidRPr="00D61D8F">
        <w:rPr>
          <w:rFonts w:cs="Arial"/>
          <w:sz w:val="24"/>
          <w:szCs w:val="24"/>
        </w:rPr>
        <w:t>terrorism</w:t>
      </w:r>
      <w:proofErr w:type="spellEnd"/>
      <w:r w:rsidRPr="00D61D8F">
        <w:rPr>
          <w:rFonts w:cs="Arial"/>
          <w:sz w:val="24"/>
          <w:szCs w:val="24"/>
        </w:rPr>
        <w:t xml:space="preserve">, as </w:t>
      </w:r>
      <w:proofErr w:type="spellStart"/>
      <w:r w:rsidRPr="00D61D8F">
        <w:rPr>
          <w:rFonts w:cs="Arial"/>
          <w:sz w:val="24"/>
          <w:szCs w:val="24"/>
        </w:rPr>
        <w:t>defined</w:t>
      </w:r>
      <w:proofErr w:type="spellEnd"/>
      <w:r w:rsidRPr="00D61D8F">
        <w:rPr>
          <w:rFonts w:cs="Arial"/>
          <w:sz w:val="24"/>
          <w:szCs w:val="24"/>
        </w:rPr>
        <w:t xml:space="preserve"> </w:t>
      </w:r>
      <w:proofErr w:type="spellStart"/>
      <w:r w:rsidRPr="00D61D8F">
        <w:rPr>
          <w:rFonts w:cs="Arial"/>
          <w:sz w:val="24"/>
          <w:szCs w:val="24"/>
        </w:rPr>
        <w:t>below</w:t>
      </w:r>
      <w:proofErr w:type="spellEnd"/>
      <w:r w:rsidRPr="00D61D8F">
        <w:rPr>
          <w:rFonts w:cs="Arial"/>
          <w:sz w:val="24"/>
          <w:szCs w:val="24"/>
        </w:rPr>
        <w:t>. "</w:t>
      </w:r>
      <w:proofErr w:type="spellStart"/>
      <w:r w:rsidRPr="00D61D8F">
        <w:rPr>
          <w:rFonts w:cs="Arial"/>
          <w:sz w:val="24"/>
          <w:szCs w:val="24"/>
        </w:rPr>
        <w:t>Act</w:t>
      </w:r>
      <w:proofErr w:type="spellEnd"/>
      <w:r w:rsidRPr="00D61D8F">
        <w:rPr>
          <w:rFonts w:cs="Arial"/>
          <w:sz w:val="24"/>
          <w:szCs w:val="24"/>
        </w:rPr>
        <w:t xml:space="preserve"> of </w:t>
      </w:r>
      <w:proofErr w:type="spellStart"/>
      <w:r w:rsidRPr="00D61D8F">
        <w:rPr>
          <w:rFonts w:cs="Arial"/>
          <w:sz w:val="24"/>
          <w:szCs w:val="24"/>
        </w:rPr>
        <w:t>terrorism</w:t>
      </w:r>
      <w:proofErr w:type="spellEnd"/>
      <w:r w:rsidRPr="00D61D8F">
        <w:rPr>
          <w:rFonts w:cs="Arial"/>
          <w:sz w:val="24"/>
          <w:szCs w:val="24"/>
        </w:rPr>
        <w:t xml:space="preserve">" as </w:t>
      </w:r>
      <w:proofErr w:type="spellStart"/>
      <w:r w:rsidRPr="00D61D8F">
        <w:rPr>
          <w:rFonts w:cs="Arial"/>
          <w:sz w:val="24"/>
          <w:szCs w:val="24"/>
        </w:rPr>
        <w:t>used</w:t>
      </w:r>
      <w:proofErr w:type="spellEnd"/>
      <w:r w:rsidRPr="00D61D8F">
        <w:rPr>
          <w:rFonts w:cs="Arial"/>
          <w:sz w:val="24"/>
          <w:szCs w:val="24"/>
        </w:rPr>
        <w:t xml:space="preserve"> </w:t>
      </w:r>
      <w:proofErr w:type="spellStart"/>
      <w:r w:rsidRPr="00D61D8F">
        <w:rPr>
          <w:rFonts w:cs="Arial"/>
          <w:sz w:val="24"/>
          <w:szCs w:val="24"/>
        </w:rPr>
        <w:t>herein</w:t>
      </w:r>
      <w:proofErr w:type="spellEnd"/>
      <w:r w:rsidRPr="00D61D8F">
        <w:rPr>
          <w:rFonts w:cs="Arial"/>
          <w:sz w:val="24"/>
          <w:szCs w:val="24"/>
        </w:rPr>
        <w:t xml:space="preserve"> </w:t>
      </w:r>
      <w:proofErr w:type="spellStart"/>
      <w:r w:rsidRPr="00D61D8F">
        <w:rPr>
          <w:rFonts w:cs="Arial"/>
          <w:sz w:val="24"/>
          <w:szCs w:val="24"/>
        </w:rPr>
        <w:t>shall</w:t>
      </w:r>
      <w:proofErr w:type="spellEnd"/>
      <w:r w:rsidRPr="00D61D8F">
        <w:rPr>
          <w:rFonts w:cs="Arial"/>
          <w:sz w:val="24"/>
          <w:szCs w:val="24"/>
        </w:rPr>
        <w:t xml:space="preserve"> </w:t>
      </w:r>
      <w:proofErr w:type="spellStart"/>
      <w:r w:rsidRPr="00D61D8F">
        <w:rPr>
          <w:rFonts w:cs="Arial"/>
          <w:sz w:val="24"/>
          <w:szCs w:val="24"/>
        </w:rPr>
        <w:t>mean</w:t>
      </w:r>
      <w:proofErr w:type="spellEnd"/>
      <w:r w:rsidRPr="00D61D8F">
        <w:rPr>
          <w:rFonts w:cs="Arial"/>
          <w:sz w:val="24"/>
          <w:szCs w:val="24"/>
        </w:rPr>
        <w:t xml:space="preserve"> </w:t>
      </w:r>
      <w:proofErr w:type="spellStart"/>
      <w:r w:rsidRPr="00D61D8F">
        <w:rPr>
          <w:rFonts w:cs="Arial"/>
          <w:sz w:val="24"/>
          <w:szCs w:val="24"/>
        </w:rPr>
        <w:t>any</w:t>
      </w:r>
      <w:proofErr w:type="spellEnd"/>
      <w:r w:rsidRPr="00D61D8F">
        <w:rPr>
          <w:rFonts w:cs="Arial"/>
          <w:sz w:val="24"/>
          <w:szCs w:val="24"/>
        </w:rPr>
        <w:t xml:space="preserve"> </w:t>
      </w:r>
      <w:proofErr w:type="spellStart"/>
      <w:r w:rsidRPr="00D61D8F">
        <w:rPr>
          <w:rFonts w:cs="Arial"/>
          <w:sz w:val="24"/>
          <w:szCs w:val="24"/>
        </w:rPr>
        <w:t>act</w:t>
      </w:r>
      <w:proofErr w:type="spellEnd"/>
      <w:r w:rsidRPr="00D61D8F">
        <w:rPr>
          <w:rFonts w:cs="Arial"/>
          <w:sz w:val="24"/>
          <w:szCs w:val="24"/>
        </w:rPr>
        <w:t xml:space="preserve">, or </w:t>
      </w:r>
      <w:proofErr w:type="spellStart"/>
      <w:r w:rsidRPr="00D61D8F">
        <w:rPr>
          <w:rFonts w:cs="Arial"/>
          <w:sz w:val="24"/>
          <w:szCs w:val="24"/>
        </w:rPr>
        <w:t>preparation</w:t>
      </w:r>
      <w:proofErr w:type="spellEnd"/>
      <w:r w:rsidRPr="00D61D8F">
        <w:rPr>
          <w:rFonts w:cs="Arial"/>
          <w:sz w:val="24"/>
          <w:szCs w:val="24"/>
        </w:rPr>
        <w:t xml:space="preserve"> in respect of action, or </w:t>
      </w:r>
      <w:proofErr w:type="spellStart"/>
      <w:r w:rsidRPr="00D61D8F">
        <w:rPr>
          <w:rFonts w:cs="Arial"/>
          <w:sz w:val="24"/>
          <w:szCs w:val="24"/>
        </w:rPr>
        <w:t>threat</w:t>
      </w:r>
      <w:proofErr w:type="spellEnd"/>
      <w:r w:rsidRPr="00D61D8F">
        <w:rPr>
          <w:rFonts w:cs="Arial"/>
          <w:sz w:val="24"/>
          <w:szCs w:val="24"/>
        </w:rPr>
        <w:t xml:space="preserve"> of action </w:t>
      </w:r>
      <w:proofErr w:type="spellStart"/>
      <w:r w:rsidRPr="00D61D8F">
        <w:rPr>
          <w:rFonts w:cs="Arial"/>
          <w:sz w:val="24"/>
          <w:szCs w:val="24"/>
        </w:rPr>
        <w:t>designed</w:t>
      </w:r>
      <w:proofErr w:type="spellEnd"/>
      <w:r w:rsidRPr="00D61D8F">
        <w:rPr>
          <w:rFonts w:cs="Arial"/>
          <w:sz w:val="24"/>
          <w:szCs w:val="24"/>
        </w:rPr>
        <w:t xml:space="preserve"> to influence the </w:t>
      </w:r>
      <w:proofErr w:type="spellStart"/>
      <w:r w:rsidRPr="00D61D8F">
        <w:rPr>
          <w:rFonts w:cs="Arial"/>
          <w:sz w:val="24"/>
          <w:szCs w:val="24"/>
        </w:rPr>
        <w:t>government</w:t>
      </w:r>
      <w:proofErr w:type="spellEnd"/>
      <w:r w:rsidRPr="00D61D8F">
        <w:rPr>
          <w:rFonts w:cs="Arial"/>
          <w:sz w:val="24"/>
          <w:szCs w:val="24"/>
        </w:rPr>
        <w:t xml:space="preserve"> </w:t>
      </w:r>
      <w:r w:rsidRPr="00D61D8F">
        <w:rPr>
          <w:rFonts w:cs="Arial"/>
          <w:i/>
          <w:iCs/>
          <w:sz w:val="24"/>
          <w:szCs w:val="24"/>
        </w:rPr>
        <w:t>de jure or de facto</w:t>
      </w:r>
      <w:r w:rsidRPr="00D61D8F">
        <w:rPr>
          <w:rFonts w:cs="Arial"/>
          <w:sz w:val="24"/>
          <w:szCs w:val="24"/>
        </w:rPr>
        <w:t xml:space="preserve"> of </w:t>
      </w:r>
      <w:proofErr w:type="spellStart"/>
      <w:r w:rsidRPr="00D61D8F">
        <w:rPr>
          <w:rFonts w:cs="Arial"/>
          <w:sz w:val="24"/>
          <w:szCs w:val="24"/>
        </w:rPr>
        <w:t>any</w:t>
      </w:r>
      <w:proofErr w:type="spellEnd"/>
      <w:r w:rsidRPr="00D61D8F">
        <w:rPr>
          <w:rFonts w:cs="Arial"/>
          <w:sz w:val="24"/>
          <w:szCs w:val="24"/>
        </w:rPr>
        <w:t xml:space="preserve"> nation or </w:t>
      </w:r>
      <w:proofErr w:type="spellStart"/>
      <w:r w:rsidRPr="00D61D8F">
        <w:rPr>
          <w:rFonts w:cs="Arial"/>
          <w:sz w:val="24"/>
          <w:szCs w:val="24"/>
        </w:rPr>
        <w:t>any</w:t>
      </w:r>
      <w:proofErr w:type="spellEnd"/>
      <w:r w:rsidRPr="00D61D8F">
        <w:rPr>
          <w:rFonts w:cs="Arial"/>
          <w:sz w:val="24"/>
          <w:szCs w:val="24"/>
        </w:rPr>
        <w:t xml:space="preserve"> </w:t>
      </w:r>
      <w:proofErr w:type="spellStart"/>
      <w:r w:rsidRPr="00D61D8F">
        <w:rPr>
          <w:rFonts w:cs="Arial"/>
          <w:sz w:val="24"/>
          <w:szCs w:val="24"/>
        </w:rPr>
        <w:t>political</w:t>
      </w:r>
      <w:proofErr w:type="spellEnd"/>
      <w:r w:rsidRPr="00D61D8F">
        <w:rPr>
          <w:rFonts w:cs="Arial"/>
          <w:sz w:val="24"/>
          <w:szCs w:val="24"/>
        </w:rPr>
        <w:t xml:space="preserve"> subdivision </w:t>
      </w:r>
      <w:proofErr w:type="spellStart"/>
      <w:r w:rsidRPr="00D61D8F">
        <w:rPr>
          <w:rFonts w:cs="Arial"/>
          <w:sz w:val="24"/>
          <w:szCs w:val="24"/>
        </w:rPr>
        <w:t>thereof</w:t>
      </w:r>
      <w:proofErr w:type="spellEnd"/>
      <w:r w:rsidRPr="00D61D8F">
        <w:rPr>
          <w:rFonts w:cs="Arial"/>
          <w:sz w:val="24"/>
          <w:szCs w:val="24"/>
        </w:rPr>
        <w:t xml:space="preserve">, or in </w:t>
      </w:r>
      <w:proofErr w:type="spellStart"/>
      <w:r w:rsidRPr="00D61D8F">
        <w:rPr>
          <w:rFonts w:cs="Arial"/>
          <w:sz w:val="24"/>
          <w:szCs w:val="24"/>
        </w:rPr>
        <w:t>pursuit</w:t>
      </w:r>
      <w:proofErr w:type="spellEnd"/>
      <w:r w:rsidRPr="00D61D8F">
        <w:rPr>
          <w:rFonts w:cs="Arial"/>
          <w:sz w:val="24"/>
          <w:szCs w:val="24"/>
        </w:rPr>
        <w:t xml:space="preserve"> of </w:t>
      </w:r>
      <w:proofErr w:type="spellStart"/>
      <w:r w:rsidRPr="00D61D8F">
        <w:rPr>
          <w:rFonts w:cs="Arial"/>
          <w:sz w:val="24"/>
          <w:szCs w:val="24"/>
        </w:rPr>
        <w:t>political</w:t>
      </w:r>
      <w:proofErr w:type="spellEnd"/>
      <w:r w:rsidRPr="00D61D8F">
        <w:rPr>
          <w:rFonts w:cs="Arial"/>
          <w:sz w:val="24"/>
          <w:szCs w:val="24"/>
        </w:rPr>
        <w:t xml:space="preserve">, </w:t>
      </w:r>
      <w:proofErr w:type="spellStart"/>
      <w:r w:rsidRPr="00D61D8F">
        <w:rPr>
          <w:rFonts w:cs="Arial"/>
          <w:sz w:val="24"/>
          <w:szCs w:val="24"/>
        </w:rPr>
        <w:t>religious</w:t>
      </w:r>
      <w:proofErr w:type="spellEnd"/>
      <w:r w:rsidRPr="00D61D8F">
        <w:rPr>
          <w:rFonts w:cs="Arial"/>
          <w:sz w:val="24"/>
          <w:szCs w:val="24"/>
        </w:rPr>
        <w:t xml:space="preserve">, </w:t>
      </w:r>
      <w:proofErr w:type="spellStart"/>
      <w:r w:rsidRPr="00D61D8F">
        <w:rPr>
          <w:rFonts w:cs="Arial"/>
          <w:sz w:val="24"/>
          <w:szCs w:val="24"/>
        </w:rPr>
        <w:t>ideological</w:t>
      </w:r>
      <w:proofErr w:type="spellEnd"/>
      <w:r w:rsidRPr="00D61D8F">
        <w:rPr>
          <w:rFonts w:cs="Arial"/>
          <w:sz w:val="24"/>
          <w:szCs w:val="24"/>
        </w:rPr>
        <w:t xml:space="preserve">, or </w:t>
      </w:r>
      <w:proofErr w:type="spellStart"/>
      <w:r w:rsidRPr="00D61D8F">
        <w:rPr>
          <w:rFonts w:cs="Arial"/>
          <w:sz w:val="24"/>
          <w:szCs w:val="24"/>
        </w:rPr>
        <w:t>similar</w:t>
      </w:r>
      <w:proofErr w:type="spellEnd"/>
      <w:r w:rsidRPr="00D61D8F">
        <w:rPr>
          <w:rFonts w:cs="Arial"/>
          <w:sz w:val="24"/>
          <w:szCs w:val="24"/>
        </w:rPr>
        <w:t xml:space="preserve"> </w:t>
      </w:r>
      <w:proofErr w:type="spellStart"/>
      <w:r w:rsidRPr="00D61D8F">
        <w:rPr>
          <w:rFonts w:cs="Arial"/>
          <w:sz w:val="24"/>
          <w:szCs w:val="24"/>
        </w:rPr>
        <w:t>purposes</w:t>
      </w:r>
      <w:proofErr w:type="spellEnd"/>
      <w:r w:rsidRPr="00D61D8F">
        <w:rPr>
          <w:rFonts w:cs="Arial"/>
          <w:sz w:val="24"/>
          <w:szCs w:val="24"/>
        </w:rPr>
        <w:t xml:space="preserve"> to </w:t>
      </w:r>
      <w:proofErr w:type="spellStart"/>
      <w:r w:rsidRPr="00D61D8F">
        <w:rPr>
          <w:rFonts w:cs="Arial"/>
          <w:sz w:val="24"/>
          <w:szCs w:val="24"/>
        </w:rPr>
        <w:t>intimidate</w:t>
      </w:r>
      <w:proofErr w:type="spellEnd"/>
      <w:r w:rsidRPr="00D61D8F">
        <w:rPr>
          <w:rFonts w:cs="Arial"/>
          <w:sz w:val="24"/>
          <w:szCs w:val="24"/>
        </w:rPr>
        <w:t xml:space="preserve"> the public or a section of the public of </w:t>
      </w:r>
      <w:proofErr w:type="spellStart"/>
      <w:r w:rsidRPr="00D61D8F">
        <w:rPr>
          <w:rFonts w:cs="Arial"/>
          <w:sz w:val="24"/>
          <w:szCs w:val="24"/>
        </w:rPr>
        <w:t>any</w:t>
      </w:r>
      <w:proofErr w:type="spellEnd"/>
      <w:r w:rsidRPr="00D61D8F">
        <w:rPr>
          <w:rFonts w:cs="Arial"/>
          <w:sz w:val="24"/>
          <w:szCs w:val="24"/>
        </w:rPr>
        <w:t xml:space="preserve"> nation by </w:t>
      </w:r>
      <w:proofErr w:type="spellStart"/>
      <w:r w:rsidRPr="00D61D8F">
        <w:rPr>
          <w:rFonts w:cs="Arial"/>
          <w:sz w:val="24"/>
          <w:szCs w:val="24"/>
        </w:rPr>
        <w:t>any</w:t>
      </w:r>
      <w:proofErr w:type="spellEnd"/>
      <w:r w:rsidRPr="00D61D8F">
        <w:rPr>
          <w:rFonts w:cs="Arial"/>
          <w:sz w:val="24"/>
          <w:szCs w:val="24"/>
        </w:rPr>
        <w:t xml:space="preserve"> </w:t>
      </w:r>
      <w:proofErr w:type="spellStart"/>
      <w:r w:rsidRPr="00D61D8F">
        <w:rPr>
          <w:rFonts w:cs="Arial"/>
          <w:sz w:val="24"/>
          <w:szCs w:val="24"/>
        </w:rPr>
        <w:t>person</w:t>
      </w:r>
      <w:proofErr w:type="spellEnd"/>
      <w:r w:rsidRPr="00D61D8F">
        <w:rPr>
          <w:rFonts w:cs="Arial"/>
          <w:sz w:val="24"/>
          <w:szCs w:val="24"/>
        </w:rPr>
        <w:t xml:space="preserve"> or group(s) of </w:t>
      </w:r>
      <w:proofErr w:type="spellStart"/>
      <w:r w:rsidRPr="00D61D8F">
        <w:rPr>
          <w:rFonts w:cs="Arial"/>
          <w:sz w:val="24"/>
          <w:szCs w:val="24"/>
        </w:rPr>
        <w:t>persons</w:t>
      </w:r>
      <w:proofErr w:type="spellEnd"/>
      <w:r w:rsidRPr="00D61D8F">
        <w:rPr>
          <w:rFonts w:cs="Arial"/>
          <w:sz w:val="24"/>
          <w:szCs w:val="24"/>
        </w:rPr>
        <w:t xml:space="preserve"> </w:t>
      </w:r>
      <w:proofErr w:type="spellStart"/>
      <w:r w:rsidRPr="00D61D8F">
        <w:rPr>
          <w:rFonts w:cs="Arial"/>
          <w:sz w:val="24"/>
          <w:szCs w:val="24"/>
        </w:rPr>
        <w:t>whether</w:t>
      </w:r>
      <w:proofErr w:type="spellEnd"/>
      <w:r w:rsidRPr="00D61D8F">
        <w:rPr>
          <w:rFonts w:cs="Arial"/>
          <w:sz w:val="24"/>
          <w:szCs w:val="24"/>
        </w:rPr>
        <w:t xml:space="preserve"> acting </w:t>
      </w:r>
      <w:proofErr w:type="spellStart"/>
      <w:r w:rsidRPr="00D61D8F">
        <w:rPr>
          <w:rFonts w:cs="Arial"/>
          <w:sz w:val="24"/>
          <w:szCs w:val="24"/>
        </w:rPr>
        <w:t>alone</w:t>
      </w:r>
      <w:proofErr w:type="spellEnd"/>
      <w:r w:rsidRPr="00D61D8F">
        <w:rPr>
          <w:rFonts w:cs="Arial"/>
          <w:sz w:val="24"/>
          <w:szCs w:val="24"/>
        </w:rPr>
        <w:t xml:space="preserve"> or on </w:t>
      </w:r>
      <w:proofErr w:type="spellStart"/>
      <w:r w:rsidRPr="00D61D8F">
        <w:rPr>
          <w:rFonts w:cs="Arial"/>
          <w:sz w:val="24"/>
          <w:szCs w:val="24"/>
        </w:rPr>
        <w:t>behalf</w:t>
      </w:r>
      <w:proofErr w:type="spellEnd"/>
      <w:r w:rsidRPr="00D61D8F">
        <w:rPr>
          <w:rFonts w:cs="Arial"/>
          <w:sz w:val="24"/>
          <w:szCs w:val="24"/>
        </w:rPr>
        <w:t xml:space="preserve"> of or in </w:t>
      </w:r>
      <w:proofErr w:type="spellStart"/>
      <w:r w:rsidRPr="00D61D8F">
        <w:rPr>
          <w:rFonts w:cs="Arial"/>
          <w:sz w:val="24"/>
          <w:szCs w:val="24"/>
        </w:rPr>
        <w:t>connection</w:t>
      </w:r>
      <w:proofErr w:type="spellEnd"/>
      <w:r w:rsidRPr="00D61D8F">
        <w:rPr>
          <w:rFonts w:cs="Arial"/>
          <w:sz w:val="24"/>
          <w:szCs w:val="24"/>
        </w:rPr>
        <w:t xml:space="preserve"> </w:t>
      </w:r>
      <w:proofErr w:type="spellStart"/>
      <w:r w:rsidRPr="00D61D8F">
        <w:rPr>
          <w:rFonts w:cs="Arial"/>
          <w:sz w:val="24"/>
          <w:szCs w:val="24"/>
        </w:rPr>
        <w:t>with</w:t>
      </w:r>
      <w:proofErr w:type="spellEnd"/>
      <w:r w:rsidRPr="00D61D8F">
        <w:rPr>
          <w:rFonts w:cs="Arial"/>
          <w:sz w:val="24"/>
          <w:szCs w:val="24"/>
        </w:rPr>
        <w:t xml:space="preserve"> </w:t>
      </w:r>
      <w:proofErr w:type="spellStart"/>
      <w:r w:rsidRPr="00D61D8F">
        <w:rPr>
          <w:rFonts w:cs="Arial"/>
          <w:sz w:val="24"/>
          <w:szCs w:val="24"/>
        </w:rPr>
        <w:t>any</w:t>
      </w:r>
      <w:proofErr w:type="spellEnd"/>
      <w:r w:rsidRPr="00D61D8F">
        <w:rPr>
          <w:rFonts w:cs="Arial"/>
          <w:sz w:val="24"/>
          <w:szCs w:val="24"/>
        </w:rPr>
        <w:t xml:space="preserve"> </w:t>
      </w:r>
      <w:proofErr w:type="spellStart"/>
      <w:r w:rsidRPr="00D61D8F">
        <w:rPr>
          <w:rFonts w:cs="Arial"/>
          <w:sz w:val="24"/>
          <w:szCs w:val="24"/>
        </w:rPr>
        <w:t>organization</w:t>
      </w:r>
      <w:proofErr w:type="spellEnd"/>
      <w:r w:rsidRPr="00D61D8F">
        <w:rPr>
          <w:rFonts w:cs="Arial"/>
          <w:sz w:val="24"/>
          <w:szCs w:val="24"/>
        </w:rPr>
        <w:t xml:space="preserve">(s) or </w:t>
      </w:r>
      <w:proofErr w:type="spellStart"/>
      <w:r w:rsidRPr="00D61D8F">
        <w:rPr>
          <w:rFonts w:cs="Arial"/>
          <w:sz w:val="24"/>
          <w:szCs w:val="24"/>
        </w:rPr>
        <w:t>government</w:t>
      </w:r>
      <w:proofErr w:type="spellEnd"/>
      <w:r w:rsidRPr="00D61D8F">
        <w:rPr>
          <w:rFonts w:cs="Arial"/>
          <w:sz w:val="24"/>
          <w:szCs w:val="24"/>
        </w:rPr>
        <w:t xml:space="preserve">(s) </w:t>
      </w:r>
      <w:r w:rsidRPr="00D61D8F">
        <w:rPr>
          <w:rFonts w:cs="Arial"/>
          <w:i/>
          <w:iCs/>
          <w:sz w:val="24"/>
          <w:szCs w:val="24"/>
        </w:rPr>
        <w:t>de jure or de facto</w:t>
      </w:r>
      <w:r w:rsidRPr="00D61D8F">
        <w:rPr>
          <w:rFonts w:cs="Arial"/>
          <w:sz w:val="24"/>
          <w:szCs w:val="24"/>
        </w:rPr>
        <w:t xml:space="preserve">, </w:t>
      </w:r>
      <w:proofErr w:type="spellStart"/>
      <w:r w:rsidRPr="00D61D8F">
        <w:rPr>
          <w:rFonts w:cs="Arial"/>
          <w:sz w:val="24"/>
          <w:szCs w:val="24"/>
        </w:rPr>
        <w:t>regardless</w:t>
      </w:r>
      <w:proofErr w:type="spellEnd"/>
      <w:r w:rsidRPr="00D61D8F">
        <w:rPr>
          <w:rFonts w:cs="Arial"/>
          <w:sz w:val="24"/>
          <w:szCs w:val="24"/>
        </w:rPr>
        <w:t xml:space="preserve"> of </w:t>
      </w:r>
      <w:proofErr w:type="spellStart"/>
      <w:r w:rsidRPr="00D61D8F">
        <w:rPr>
          <w:rFonts w:cs="Arial"/>
          <w:sz w:val="24"/>
          <w:szCs w:val="24"/>
        </w:rPr>
        <w:t>any</w:t>
      </w:r>
      <w:proofErr w:type="spellEnd"/>
      <w:r w:rsidRPr="00D61D8F">
        <w:rPr>
          <w:rFonts w:cs="Arial"/>
          <w:sz w:val="24"/>
          <w:szCs w:val="24"/>
        </w:rPr>
        <w:t xml:space="preserve"> </w:t>
      </w:r>
      <w:proofErr w:type="spellStart"/>
      <w:r w:rsidRPr="00D61D8F">
        <w:rPr>
          <w:rFonts w:cs="Arial"/>
          <w:sz w:val="24"/>
          <w:szCs w:val="24"/>
        </w:rPr>
        <w:t>other</w:t>
      </w:r>
      <w:proofErr w:type="spellEnd"/>
      <w:r w:rsidRPr="00D61D8F">
        <w:rPr>
          <w:rFonts w:cs="Arial"/>
          <w:sz w:val="24"/>
          <w:szCs w:val="24"/>
        </w:rPr>
        <w:t xml:space="preserve"> cause or </w:t>
      </w:r>
      <w:proofErr w:type="spellStart"/>
      <w:r w:rsidRPr="00D61D8F">
        <w:rPr>
          <w:rFonts w:cs="Arial"/>
          <w:sz w:val="24"/>
          <w:szCs w:val="24"/>
        </w:rPr>
        <w:t>event</w:t>
      </w:r>
      <w:proofErr w:type="spellEnd"/>
      <w:r w:rsidRPr="00D61D8F">
        <w:rPr>
          <w:rFonts w:cs="Arial"/>
          <w:sz w:val="24"/>
          <w:szCs w:val="24"/>
        </w:rPr>
        <w:t xml:space="preserve"> </w:t>
      </w:r>
      <w:proofErr w:type="spellStart"/>
      <w:r w:rsidRPr="00D61D8F">
        <w:rPr>
          <w:rFonts w:cs="Arial"/>
          <w:sz w:val="24"/>
          <w:szCs w:val="24"/>
        </w:rPr>
        <w:t>contributing</w:t>
      </w:r>
      <w:proofErr w:type="spellEnd"/>
      <w:r w:rsidRPr="00D61D8F">
        <w:rPr>
          <w:rFonts w:cs="Arial"/>
          <w:sz w:val="24"/>
          <w:szCs w:val="24"/>
        </w:rPr>
        <w:t xml:space="preserve"> </w:t>
      </w:r>
      <w:proofErr w:type="spellStart"/>
      <w:r w:rsidRPr="00D61D8F">
        <w:rPr>
          <w:rFonts w:cs="Arial"/>
          <w:sz w:val="24"/>
          <w:szCs w:val="24"/>
        </w:rPr>
        <w:t>concurrently</w:t>
      </w:r>
      <w:proofErr w:type="spellEnd"/>
      <w:r w:rsidRPr="00D61D8F">
        <w:rPr>
          <w:rFonts w:cs="Arial"/>
          <w:sz w:val="24"/>
          <w:szCs w:val="24"/>
        </w:rPr>
        <w:t xml:space="preserve"> or in </w:t>
      </w:r>
      <w:proofErr w:type="spellStart"/>
      <w:r w:rsidRPr="00D61D8F">
        <w:rPr>
          <w:rFonts w:cs="Arial"/>
          <w:sz w:val="24"/>
          <w:szCs w:val="24"/>
        </w:rPr>
        <w:t>any</w:t>
      </w:r>
      <w:proofErr w:type="spellEnd"/>
      <w:r w:rsidRPr="00D61D8F">
        <w:rPr>
          <w:rFonts w:cs="Arial"/>
          <w:sz w:val="24"/>
          <w:szCs w:val="24"/>
        </w:rPr>
        <w:t xml:space="preserve"> </w:t>
      </w:r>
      <w:proofErr w:type="spellStart"/>
      <w:r w:rsidRPr="00D61D8F">
        <w:rPr>
          <w:rFonts w:cs="Arial"/>
          <w:sz w:val="24"/>
          <w:szCs w:val="24"/>
        </w:rPr>
        <w:t>other</w:t>
      </w:r>
      <w:proofErr w:type="spellEnd"/>
      <w:r w:rsidRPr="00D61D8F">
        <w:rPr>
          <w:rFonts w:cs="Arial"/>
          <w:sz w:val="24"/>
          <w:szCs w:val="24"/>
        </w:rPr>
        <w:t xml:space="preserve"> </w:t>
      </w:r>
      <w:proofErr w:type="spellStart"/>
      <w:r w:rsidRPr="00D61D8F">
        <w:rPr>
          <w:rFonts w:cs="Arial"/>
          <w:sz w:val="24"/>
          <w:szCs w:val="24"/>
        </w:rPr>
        <w:t>sequence</w:t>
      </w:r>
      <w:proofErr w:type="spellEnd"/>
      <w:r w:rsidRPr="00D61D8F">
        <w:rPr>
          <w:rFonts w:cs="Arial"/>
          <w:sz w:val="24"/>
          <w:szCs w:val="24"/>
        </w:rPr>
        <w:t xml:space="preserve"> to the </w:t>
      </w:r>
      <w:proofErr w:type="spellStart"/>
      <w:r w:rsidRPr="00D61D8F">
        <w:rPr>
          <w:rFonts w:cs="Arial"/>
          <w:sz w:val="24"/>
          <w:szCs w:val="24"/>
        </w:rPr>
        <w:t>Loss</w:t>
      </w:r>
      <w:proofErr w:type="spellEnd"/>
      <w:r w:rsidRPr="00D61D8F">
        <w:rPr>
          <w:rFonts w:cs="Arial"/>
          <w:sz w:val="24"/>
          <w:szCs w:val="24"/>
        </w:rPr>
        <w:t xml:space="preserve">.  </w:t>
      </w:r>
    </w:p>
    <w:p w14:paraId="61FE201F" w14:textId="77777777" w:rsidR="00D61D8F" w:rsidRPr="00D61D8F" w:rsidRDefault="00D61D8F" w:rsidP="00D61D8F">
      <w:pPr>
        <w:spacing w:after="0"/>
        <w:jc w:val="both"/>
        <w:rPr>
          <w:rFonts w:cs="Arial"/>
          <w:sz w:val="24"/>
          <w:szCs w:val="24"/>
        </w:rPr>
      </w:pPr>
    </w:p>
    <w:p w14:paraId="3C8DC4CF" w14:textId="77777777" w:rsidR="008B1033" w:rsidRPr="00D61D8F" w:rsidRDefault="008B1033" w:rsidP="00D61D8F">
      <w:pPr>
        <w:spacing w:after="0"/>
        <w:ind w:left="730" w:hanging="730"/>
        <w:rPr>
          <w:rFonts w:cs="Arial"/>
          <w:sz w:val="24"/>
          <w:szCs w:val="24"/>
        </w:rPr>
      </w:pPr>
      <w:r w:rsidRPr="00D61D8F">
        <w:rPr>
          <w:rFonts w:cs="Arial"/>
          <w:sz w:val="24"/>
          <w:szCs w:val="24"/>
        </w:rPr>
        <w:t>"</w:t>
      </w:r>
      <w:proofErr w:type="spellStart"/>
      <w:r w:rsidRPr="00D61D8F">
        <w:rPr>
          <w:rFonts w:cs="Arial"/>
          <w:sz w:val="24"/>
          <w:szCs w:val="24"/>
        </w:rPr>
        <w:t>Nuclear</w:t>
      </w:r>
      <w:proofErr w:type="spellEnd"/>
      <w:r w:rsidRPr="00D61D8F">
        <w:rPr>
          <w:rFonts w:cs="Arial"/>
          <w:sz w:val="24"/>
          <w:szCs w:val="24"/>
        </w:rPr>
        <w:t xml:space="preserve">, </w:t>
      </w:r>
      <w:proofErr w:type="spellStart"/>
      <w:r w:rsidRPr="00D61D8F">
        <w:rPr>
          <w:rFonts w:cs="Arial"/>
          <w:sz w:val="24"/>
          <w:szCs w:val="24"/>
        </w:rPr>
        <w:t>biological</w:t>
      </w:r>
      <w:proofErr w:type="spellEnd"/>
      <w:r w:rsidRPr="00D61D8F">
        <w:rPr>
          <w:rFonts w:cs="Arial"/>
          <w:sz w:val="24"/>
          <w:szCs w:val="24"/>
        </w:rPr>
        <w:t xml:space="preserve">, </w:t>
      </w:r>
      <w:proofErr w:type="spellStart"/>
      <w:r w:rsidRPr="00D61D8F">
        <w:rPr>
          <w:rFonts w:cs="Arial"/>
          <w:sz w:val="24"/>
          <w:szCs w:val="24"/>
        </w:rPr>
        <w:t>chemical</w:t>
      </w:r>
      <w:proofErr w:type="spellEnd"/>
      <w:r w:rsidRPr="00D61D8F">
        <w:rPr>
          <w:rFonts w:cs="Arial"/>
          <w:sz w:val="24"/>
          <w:szCs w:val="24"/>
        </w:rPr>
        <w:t xml:space="preserve"> or radioactive </w:t>
      </w:r>
      <w:proofErr w:type="spellStart"/>
      <w:r w:rsidRPr="00D61D8F">
        <w:rPr>
          <w:rFonts w:cs="Arial"/>
          <w:sz w:val="24"/>
          <w:szCs w:val="24"/>
        </w:rPr>
        <w:t>terrorism</w:t>
      </w:r>
      <w:proofErr w:type="spellEnd"/>
      <w:r w:rsidRPr="00D61D8F">
        <w:rPr>
          <w:rFonts w:cs="Arial"/>
          <w:sz w:val="24"/>
          <w:szCs w:val="24"/>
        </w:rPr>
        <w:t xml:space="preserve">" as </w:t>
      </w:r>
      <w:proofErr w:type="spellStart"/>
      <w:r w:rsidRPr="00D61D8F">
        <w:rPr>
          <w:rFonts w:cs="Arial"/>
          <w:sz w:val="24"/>
          <w:szCs w:val="24"/>
        </w:rPr>
        <w:t>used</w:t>
      </w:r>
      <w:proofErr w:type="spellEnd"/>
      <w:r w:rsidRPr="00D61D8F">
        <w:rPr>
          <w:rFonts w:cs="Arial"/>
          <w:sz w:val="24"/>
          <w:szCs w:val="24"/>
        </w:rPr>
        <w:t xml:space="preserve"> </w:t>
      </w:r>
      <w:proofErr w:type="spellStart"/>
      <w:r w:rsidRPr="00D61D8F">
        <w:rPr>
          <w:rFonts w:cs="Arial"/>
          <w:sz w:val="24"/>
          <w:szCs w:val="24"/>
        </w:rPr>
        <w:t>herein</w:t>
      </w:r>
      <w:proofErr w:type="spellEnd"/>
      <w:r w:rsidRPr="00D61D8F">
        <w:rPr>
          <w:rFonts w:cs="Arial"/>
          <w:sz w:val="24"/>
          <w:szCs w:val="24"/>
        </w:rPr>
        <w:t xml:space="preserve"> </w:t>
      </w:r>
      <w:proofErr w:type="spellStart"/>
      <w:r w:rsidRPr="00D61D8F">
        <w:rPr>
          <w:rFonts w:cs="Arial"/>
          <w:sz w:val="24"/>
          <w:szCs w:val="24"/>
        </w:rPr>
        <w:t>shall</w:t>
      </w:r>
      <w:proofErr w:type="spellEnd"/>
      <w:r w:rsidRPr="00D61D8F">
        <w:rPr>
          <w:rFonts w:cs="Arial"/>
          <w:sz w:val="24"/>
          <w:szCs w:val="24"/>
        </w:rPr>
        <w:t xml:space="preserve"> </w:t>
      </w:r>
      <w:proofErr w:type="spellStart"/>
      <w:proofErr w:type="gramStart"/>
      <w:r w:rsidRPr="00D61D8F">
        <w:rPr>
          <w:rFonts w:cs="Arial"/>
          <w:sz w:val="24"/>
          <w:szCs w:val="24"/>
        </w:rPr>
        <w:t>mean</w:t>
      </w:r>
      <w:proofErr w:type="spellEnd"/>
      <w:r w:rsidRPr="00D61D8F">
        <w:rPr>
          <w:rFonts w:cs="Arial"/>
          <w:sz w:val="24"/>
          <w:szCs w:val="24"/>
        </w:rPr>
        <w:t>:</w:t>
      </w:r>
      <w:proofErr w:type="gramEnd"/>
      <w:r w:rsidRPr="00D61D8F">
        <w:rPr>
          <w:rFonts w:cs="Arial"/>
          <w:sz w:val="24"/>
          <w:szCs w:val="24"/>
        </w:rPr>
        <w:t xml:space="preserve">  </w:t>
      </w:r>
    </w:p>
    <w:p w14:paraId="25C41B82" w14:textId="77777777" w:rsidR="008B1033" w:rsidRPr="00D61D8F" w:rsidRDefault="008B1033" w:rsidP="00D61D8F">
      <w:pPr>
        <w:numPr>
          <w:ilvl w:val="1"/>
          <w:numId w:val="1"/>
        </w:numPr>
        <w:spacing w:after="0"/>
        <w:ind w:left="1081" w:hanging="360"/>
        <w:jc w:val="both"/>
        <w:rPr>
          <w:rFonts w:cs="Arial"/>
          <w:sz w:val="24"/>
          <w:szCs w:val="24"/>
        </w:rPr>
      </w:pPr>
      <w:proofErr w:type="spellStart"/>
      <w:r w:rsidRPr="00D61D8F">
        <w:rPr>
          <w:rFonts w:cs="Arial"/>
          <w:sz w:val="24"/>
          <w:szCs w:val="24"/>
        </w:rPr>
        <w:t>Any</w:t>
      </w:r>
      <w:proofErr w:type="spellEnd"/>
      <w:r w:rsidRPr="00D61D8F">
        <w:rPr>
          <w:rFonts w:cs="Arial"/>
          <w:sz w:val="24"/>
          <w:szCs w:val="24"/>
        </w:rPr>
        <w:t xml:space="preserve"> </w:t>
      </w:r>
      <w:proofErr w:type="spellStart"/>
      <w:r w:rsidRPr="00D61D8F">
        <w:rPr>
          <w:rFonts w:cs="Arial"/>
          <w:sz w:val="24"/>
          <w:szCs w:val="24"/>
        </w:rPr>
        <w:t>actual</w:t>
      </w:r>
      <w:proofErr w:type="spellEnd"/>
      <w:r w:rsidRPr="00D61D8F">
        <w:rPr>
          <w:rFonts w:cs="Arial"/>
          <w:sz w:val="24"/>
          <w:szCs w:val="24"/>
        </w:rPr>
        <w:t xml:space="preserve">, </w:t>
      </w:r>
      <w:proofErr w:type="spellStart"/>
      <w:r w:rsidRPr="00D61D8F">
        <w:rPr>
          <w:rFonts w:cs="Arial"/>
          <w:sz w:val="24"/>
          <w:szCs w:val="24"/>
        </w:rPr>
        <w:t>alleged</w:t>
      </w:r>
      <w:proofErr w:type="spellEnd"/>
      <w:r w:rsidRPr="00D61D8F">
        <w:rPr>
          <w:rFonts w:cs="Arial"/>
          <w:sz w:val="24"/>
          <w:szCs w:val="24"/>
        </w:rPr>
        <w:t xml:space="preserve"> or </w:t>
      </w:r>
      <w:proofErr w:type="spellStart"/>
      <w:r w:rsidRPr="00D61D8F">
        <w:rPr>
          <w:rFonts w:cs="Arial"/>
          <w:sz w:val="24"/>
          <w:szCs w:val="24"/>
        </w:rPr>
        <w:t>threatened</w:t>
      </w:r>
      <w:proofErr w:type="spellEnd"/>
      <w:r w:rsidRPr="00D61D8F">
        <w:rPr>
          <w:rFonts w:cs="Arial"/>
          <w:sz w:val="24"/>
          <w:szCs w:val="24"/>
        </w:rPr>
        <w:t xml:space="preserve"> </w:t>
      </w:r>
      <w:proofErr w:type="spellStart"/>
      <w:r w:rsidRPr="00D61D8F">
        <w:rPr>
          <w:rFonts w:cs="Arial"/>
          <w:sz w:val="24"/>
          <w:szCs w:val="24"/>
        </w:rPr>
        <w:t>exposure</w:t>
      </w:r>
      <w:proofErr w:type="spellEnd"/>
      <w:r w:rsidRPr="00D61D8F">
        <w:rPr>
          <w:rFonts w:cs="Arial"/>
          <w:sz w:val="24"/>
          <w:szCs w:val="24"/>
        </w:rPr>
        <w:t xml:space="preserve">, release, </w:t>
      </w:r>
      <w:proofErr w:type="spellStart"/>
      <w:r w:rsidRPr="00D61D8F">
        <w:rPr>
          <w:rFonts w:cs="Arial"/>
          <w:sz w:val="24"/>
          <w:szCs w:val="24"/>
        </w:rPr>
        <w:t>dissemination</w:t>
      </w:r>
      <w:proofErr w:type="spellEnd"/>
      <w:r w:rsidRPr="00D61D8F">
        <w:rPr>
          <w:rFonts w:cs="Arial"/>
          <w:sz w:val="24"/>
          <w:szCs w:val="24"/>
        </w:rPr>
        <w:t xml:space="preserve">, contamination, </w:t>
      </w:r>
      <w:proofErr w:type="spellStart"/>
      <w:r w:rsidRPr="00D61D8F">
        <w:rPr>
          <w:rFonts w:cs="Arial"/>
          <w:sz w:val="24"/>
          <w:szCs w:val="24"/>
        </w:rPr>
        <w:t>spreading</w:t>
      </w:r>
      <w:proofErr w:type="spellEnd"/>
      <w:r w:rsidRPr="00D61D8F">
        <w:rPr>
          <w:rFonts w:cs="Arial"/>
          <w:sz w:val="24"/>
          <w:szCs w:val="24"/>
        </w:rPr>
        <w:t xml:space="preserve"> by contagion, inhalation or absorption of </w:t>
      </w:r>
      <w:proofErr w:type="spellStart"/>
      <w:r w:rsidRPr="00D61D8F">
        <w:rPr>
          <w:rFonts w:cs="Arial"/>
          <w:sz w:val="24"/>
          <w:szCs w:val="24"/>
        </w:rPr>
        <w:t>biological</w:t>
      </w:r>
      <w:proofErr w:type="spellEnd"/>
      <w:r w:rsidRPr="00D61D8F">
        <w:rPr>
          <w:rFonts w:cs="Arial"/>
          <w:sz w:val="24"/>
          <w:szCs w:val="24"/>
        </w:rPr>
        <w:t xml:space="preserve"> and/or </w:t>
      </w:r>
      <w:proofErr w:type="spellStart"/>
      <w:r w:rsidRPr="00D61D8F">
        <w:rPr>
          <w:rFonts w:cs="Arial"/>
          <w:sz w:val="24"/>
          <w:szCs w:val="24"/>
        </w:rPr>
        <w:t>chemical</w:t>
      </w:r>
      <w:proofErr w:type="spellEnd"/>
      <w:r w:rsidRPr="00D61D8F">
        <w:rPr>
          <w:rFonts w:cs="Arial"/>
          <w:sz w:val="24"/>
          <w:szCs w:val="24"/>
        </w:rPr>
        <w:t xml:space="preserve"> substances </w:t>
      </w:r>
      <w:proofErr w:type="spellStart"/>
      <w:r w:rsidRPr="00D61D8F">
        <w:rPr>
          <w:rFonts w:cs="Arial"/>
          <w:sz w:val="24"/>
          <w:szCs w:val="24"/>
        </w:rPr>
        <w:t>caused</w:t>
      </w:r>
      <w:proofErr w:type="spellEnd"/>
      <w:r w:rsidRPr="00D61D8F">
        <w:rPr>
          <w:rFonts w:cs="Arial"/>
          <w:sz w:val="24"/>
          <w:szCs w:val="24"/>
        </w:rPr>
        <w:t xml:space="preserve"> by an </w:t>
      </w:r>
      <w:proofErr w:type="spellStart"/>
      <w:r w:rsidRPr="00D61D8F">
        <w:rPr>
          <w:rFonts w:cs="Arial"/>
          <w:sz w:val="24"/>
          <w:szCs w:val="24"/>
        </w:rPr>
        <w:t>act</w:t>
      </w:r>
      <w:proofErr w:type="spellEnd"/>
      <w:r w:rsidRPr="00D61D8F">
        <w:rPr>
          <w:rFonts w:cs="Arial"/>
          <w:sz w:val="24"/>
          <w:szCs w:val="24"/>
        </w:rPr>
        <w:t xml:space="preserve"> of </w:t>
      </w:r>
      <w:proofErr w:type="spellStart"/>
      <w:proofErr w:type="gramStart"/>
      <w:r w:rsidRPr="00D61D8F">
        <w:rPr>
          <w:rFonts w:cs="Arial"/>
          <w:sz w:val="24"/>
          <w:szCs w:val="24"/>
        </w:rPr>
        <w:t>terrorism</w:t>
      </w:r>
      <w:proofErr w:type="spellEnd"/>
      <w:r w:rsidRPr="00D61D8F">
        <w:rPr>
          <w:rFonts w:cs="Arial"/>
          <w:sz w:val="24"/>
          <w:szCs w:val="24"/>
        </w:rPr>
        <w:t>;</w:t>
      </w:r>
      <w:proofErr w:type="gramEnd"/>
      <w:r w:rsidRPr="00D61D8F">
        <w:rPr>
          <w:rFonts w:cs="Arial"/>
          <w:sz w:val="24"/>
          <w:szCs w:val="24"/>
        </w:rPr>
        <w:t xml:space="preserve"> and/or  </w:t>
      </w:r>
    </w:p>
    <w:p w14:paraId="6F6009B0" w14:textId="26D42476" w:rsidR="008B1033" w:rsidRDefault="008B1033" w:rsidP="00D61D8F">
      <w:pPr>
        <w:numPr>
          <w:ilvl w:val="1"/>
          <w:numId w:val="1"/>
        </w:numPr>
        <w:spacing w:after="0"/>
        <w:ind w:left="1081" w:hanging="360"/>
        <w:jc w:val="both"/>
        <w:rPr>
          <w:rFonts w:cs="Arial"/>
          <w:sz w:val="24"/>
          <w:szCs w:val="24"/>
        </w:rPr>
      </w:pPr>
      <w:proofErr w:type="spellStart"/>
      <w:r w:rsidRPr="00D61D8F">
        <w:rPr>
          <w:rFonts w:cs="Arial"/>
          <w:sz w:val="24"/>
          <w:szCs w:val="24"/>
        </w:rPr>
        <w:t>Any</w:t>
      </w:r>
      <w:proofErr w:type="spellEnd"/>
      <w:r w:rsidRPr="00D61D8F">
        <w:rPr>
          <w:rFonts w:cs="Arial"/>
          <w:sz w:val="24"/>
          <w:szCs w:val="24"/>
        </w:rPr>
        <w:t xml:space="preserve"> </w:t>
      </w:r>
      <w:proofErr w:type="spellStart"/>
      <w:r w:rsidRPr="00D61D8F">
        <w:rPr>
          <w:rFonts w:cs="Arial"/>
          <w:sz w:val="24"/>
          <w:szCs w:val="24"/>
        </w:rPr>
        <w:t>actual</w:t>
      </w:r>
      <w:proofErr w:type="spellEnd"/>
      <w:r w:rsidRPr="00D61D8F">
        <w:rPr>
          <w:rFonts w:cs="Arial"/>
          <w:sz w:val="24"/>
          <w:szCs w:val="24"/>
        </w:rPr>
        <w:t xml:space="preserve">, </w:t>
      </w:r>
      <w:proofErr w:type="spellStart"/>
      <w:r w:rsidRPr="00D61D8F">
        <w:rPr>
          <w:rFonts w:cs="Arial"/>
          <w:sz w:val="24"/>
          <w:szCs w:val="24"/>
        </w:rPr>
        <w:t>alleged</w:t>
      </w:r>
      <w:proofErr w:type="spellEnd"/>
      <w:r w:rsidRPr="00D61D8F">
        <w:rPr>
          <w:rFonts w:cs="Arial"/>
          <w:sz w:val="24"/>
          <w:szCs w:val="24"/>
        </w:rPr>
        <w:t xml:space="preserve"> or </w:t>
      </w:r>
      <w:proofErr w:type="spellStart"/>
      <w:r w:rsidRPr="00D61D8F">
        <w:rPr>
          <w:rFonts w:cs="Arial"/>
          <w:sz w:val="24"/>
          <w:szCs w:val="24"/>
        </w:rPr>
        <w:t>threatened</w:t>
      </w:r>
      <w:proofErr w:type="spellEnd"/>
      <w:r w:rsidRPr="00D61D8F">
        <w:rPr>
          <w:rFonts w:cs="Arial"/>
          <w:sz w:val="24"/>
          <w:szCs w:val="24"/>
        </w:rPr>
        <w:t xml:space="preserve"> </w:t>
      </w:r>
      <w:proofErr w:type="spellStart"/>
      <w:r w:rsidRPr="00D61D8F">
        <w:rPr>
          <w:rFonts w:cs="Arial"/>
          <w:sz w:val="24"/>
          <w:szCs w:val="24"/>
        </w:rPr>
        <w:t>nuclear</w:t>
      </w:r>
      <w:proofErr w:type="spellEnd"/>
      <w:r w:rsidRPr="00D61D8F">
        <w:rPr>
          <w:rFonts w:cs="Arial"/>
          <w:sz w:val="24"/>
          <w:szCs w:val="24"/>
        </w:rPr>
        <w:t xml:space="preserve"> </w:t>
      </w:r>
      <w:proofErr w:type="spellStart"/>
      <w:r w:rsidRPr="00D61D8F">
        <w:rPr>
          <w:rFonts w:cs="Arial"/>
          <w:sz w:val="24"/>
          <w:szCs w:val="24"/>
        </w:rPr>
        <w:t>reaction</w:t>
      </w:r>
      <w:proofErr w:type="spellEnd"/>
      <w:r w:rsidRPr="00D61D8F">
        <w:rPr>
          <w:rFonts w:cs="Arial"/>
          <w:sz w:val="24"/>
          <w:szCs w:val="24"/>
        </w:rPr>
        <w:t xml:space="preserve">, explosion, radiation, or radioactive </w:t>
      </w:r>
      <w:proofErr w:type="spellStart"/>
      <w:r w:rsidRPr="00D61D8F">
        <w:rPr>
          <w:rFonts w:cs="Arial"/>
          <w:sz w:val="24"/>
          <w:szCs w:val="24"/>
        </w:rPr>
        <w:t>exposure</w:t>
      </w:r>
      <w:proofErr w:type="spellEnd"/>
      <w:r w:rsidRPr="00D61D8F">
        <w:rPr>
          <w:rFonts w:cs="Arial"/>
          <w:sz w:val="24"/>
          <w:szCs w:val="24"/>
        </w:rPr>
        <w:t xml:space="preserve">, release or contamination </w:t>
      </w:r>
      <w:proofErr w:type="spellStart"/>
      <w:r w:rsidRPr="00D61D8F">
        <w:rPr>
          <w:rFonts w:cs="Arial"/>
          <w:sz w:val="24"/>
          <w:szCs w:val="24"/>
        </w:rPr>
        <w:t>caused</w:t>
      </w:r>
      <w:proofErr w:type="spellEnd"/>
      <w:r w:rsidRPr="00D61D8F">
        <w:rPr>
          <w:rFonts w:cs="Arial"/>
          <w:sz w:val="24"/>
          <w:szCs w:val="24"/>
        </w:rPr>
        <w:t xml:space="preserve"> by an </w:t>
      </w:r>
      <w:proofErr w:type="spellStart"/>
      <w:r w:rsidRPr="00D61D8F">
        <w:rPr>
          <w:rFonts w:cs="Arial"/>
          <w:sz w:val="24"/>
          <w:szCs w:val="24"/>
        </w:rPr>
        <w:t>act</w:t>
      </w:r>
      <w:proofErr w:type="spellEnd"/>
      <w:r w:rsidRPr="00D61D8F">
        <w:rPr>
          <w:rFonts w:cs="Arial"/>
          <w:sz w:val="24"/>
          <w:szCs w:val="24"/>
        </w:rPr>
        <w:t xml:space="preserve"> of </w:t>
      </w:r>
      <w:proofErr w:type="spellStart"/>
      <w:r w:rsidRPr="00D61D8F">
        <w:rPr>
          <w:rFonts w:cs="Arial"/>
          <w:sz w:val="24"/>
          <w:szCs w:val="24"/>
        </w:rPr>
        <w:t>terrorism</w:t>
      </w:r>
      <w:proofErr w:type="spellEnd"/>
      <w:r w:rsidRPr="00D61D8F">
        <w:rPr>
          <w:rFonts w:cs="Arial"/>
          <w:sz w:val="24"/>
          <w:szCs w:val="24"/>
        </w:rPr>
        <w:t>.</w:t>
      </w:r>
    </w:p>
    <w:p w14:paraId="33878E9F" w14:textId="66F9B7B5" w:rsidR="00D61D8F" w:rsidRDefault="00D61D8F" w:rsidP="00D61D8F">
      <w:pPr>
        <w:spacing w:after="0"/>
        <w:ind w:left="1081"/>
        <w:jc w:val="both"/>
        <w:rPr>
          <w:rFonts w:cs="Arial"/>
          <w:sz w:val="24"/>
          <w:szCs w:val="24"/>
        </w:rPr>
      </w:pPr>
    </w:p>
    <w:p w14:paraId="150980E2" w14:textId="23C1845B" w:rsidR="00D61D8F" w:rsidRDefault="00D61D8F" w:rsidP="00D61D8F">
      <w:pPr>
        <w:spacing w:after="0"/>
        <w:ind w:left="1081"/>
        <w:jc w:val="both"/>
        <w:rPr>
          <w:rFonts w:cs="Arial"/>
          <w:sz w:val="24"/>
          <w:szCs w:val="24"/>
        </w:rPr>
      </w:pPr>
    </w:p>
    <w:p w14:paraId="51FF6AD4" w14:textId="17B93684" w:rsidR="00D61D8F" w:rsidRDefault="00D61D8F" w:rsidP="00D61D8F">
      <w:pPr>
        <w:spacing w:after="0"/>
        <w:ind w:left="1081"/>
        <w:jc w:val="both"/>
        <w:rPr>
          <w:rFonts w:cs="Arial"/>
          <w:sz w:val="24"/>
          <w:szCs w:val="24"/>
        </w:rPr>
      </w:pPr>
    </w:p>
    <w:p w14:paraId="2B124171" w14:textId="77777777" w:rsidR="00B638B8" w:rsidRPr="00D61D8F" w:rsidRDefault="00B638B8" w:rsidP="00D61D8F">
      <w:pPr>
        <w:spacing w:after="0"/>
        <w:ind w:left="1081"/>
        <w:jc w:val="both"/>
        <w:rPr>
          <w:rFonts w:cs="Arial"/>
          <w:sz w:val="24"/>
          <w:szCs w:val="24"/>
        </w:rPr>
      </w:pPr>
    </w:p>
    <w:p w14:paraId="52609F5F" w14:textId="4AA8FA81" w:rsidR="008B1033" w:rsidRPr="00D61D8F" w:rsidRDefault="00D61D8F" w:rsidP="00D61D8F">
      <w:pPr>
        <w:spacing w:after="0"/>
        <w:jc w:val="center"/>
        <w:rPr>
          <w:rFonts w:cs="Arial"/>
          <w:sz w:val="24"/>
          <w:szCs w:val="24"/>
        </w:rPr>
      </w:pPr>
      <w:r>
        <w:rPr>
          <w:rFonts w:cs="Arial"/>
          <w:sz w:val="24"/>
          <w:szCs w:val="24"/>
        </w:rPr>
        <w:t>BRMA 75B</w:t>
      </w:r>
    </w:p>
    <w:p w14:paraId="5FCED1DB" w14:textId="6CC63B53" w:rsidR="008B1033" w:rsidRPr="00D61D8F" w:rsidRDefault="008B1033" w:rsidP="00D61D8F">
      <w:pPr>
        <w:pStyle w:val="Heading3"/>
        <w:spacing w:after="0" w:line="240" w:lineRule="auto"/>
        <w:ind w:left="0"/>
        <w:jc w:val="center"/>
        <w:rPr>
          <w:rFonts w:ascii="Arial" w:eastAsia="Times New Roman" w:hAnsi="Arial" w:cs="Arial"/>
          <w:b w:val="0"/>
          <w:sz w:val="24"/>
          <w:szCs w:val="24"/>
          <w:u w:val="none"/>
        </w:rPr>
      </w:pPr>
      <w:r w:rsidRPr="00D61D8F">
        <w:rPr>
          <w:rFonts w:ascii="Arial" w:eastAsia="Times New Roman" w:hAnsi="Arial" w:cs="Arial"/>
          <w:b w:val="0"/>
          <w:sz w:val="24"/>
          <w:szCs w:val="24"/>
          <w:u w:val="none"/>
        </w:rPr>
        <w:t xml:space="preserve">TERRORISM </w:t>
      </w:r>
      <w:r w:rsidR="00C365E8" w:rsidRPr="00D61D8F">
        <w:rPr>
          <w:rFonts w:ascii="Arial" w:eastAsia="Times New Roman" w:hAnsi="Arial" w:cs="Arial"/>
          <w:b w:val="0"/>
          <w:sz w:val="24"/>
          <w:szCs w:val="24"/>
          <w:u w:val="none"/>
        </w:rPr>
        <w:t>EXCLUSION</w:t>
      </w:r>
    </w:p>
    <w:p w14:paraId="1C55B04D" w14:textId="3743AB8B" w:rsidR="008B1033" w:rsidRDefault="008B1033" w:rsidP="00D61D8F">
      <w:pPr>
        <w:spacing w:after="0"/>
        <w:jc w:val="both"/>
        <w:rPr>
          <w:rFonts w:cs="Arial"/>
          <w:sz w:val="24"/>
          <w:szCs w:val="24"/>
        </w:rPr>
      </w:pPr>
      <w:proofErr w:type="spellStart"/>
      <w:r w:rsidRPr="00D61D8F">
        <w:rPr>
          <w:rFonts w:cs="Arial"/>
          <w:sz w:val="24"/>
          <w:szCs w:val="24"/>
        </w:rPr>
        <w:t>Loss</w:t>
      </w:r>
      <w:proofErr w:type="spellEnd"/>
      <w:r w:rsidRPr="00D61D8F">
        <w:rPr>
          <w:rFonts w:cs="Arial"/>
          <w:sz w:val="24"/>
          <w:szCs w:val="24"/>
        </w:rPr>
        <w:t xml:space="preserve"> or damage </w:t>
      </w:r>
      <w:proofErr w:type="spellStart"/>
      <w:r w:rsidRPr="00D61D8F">
        <w:rPr>
          <w:rFonts w:cs="Arial"/>
          <w:sz w:val="24"/>
          <w:szCs w:val="24"/>
        </w:rPr>
        <w:t>caused</w:t>
      </w:r>
      <w:proofErr w:type="spellEnd"/>
      <w:r w:rsidRPr="00D61D8F">
        <w:rPr>
          <w:rFonts w:cs="Arial"/>
          <w:sz w:val="24"/>
          <w:szCs w:val="24"/>
        </w:rPr>
        <w:t xml:space="preserve"> by an </w:t>
      </w:r>
      <w:proofErr w:type="spellStart"/>
      <w:r w:rsidRPr="00D61D8F">
        <w:rPr>
          <w:rFonts w:cs="Arial"/>
          <w:sz w:val="24"/>
          <w:szCs w:val="24"/>
        </w:rPr>
        <w:t>act</w:t>
      </w:r>
      <w:proofErr w:type="spellEnd"/>
      <w:r w:rsidRPr="00D61D8F">
        <w:rPr>
          <w:rFonts w:cs="Arial"/>
          <w:sz w:val="24"/>
          <w:szCs w:val="24"/>
        </w:rPr>
        <w:t xml:space="preserve"> of </w:t>
      </w:r>
      <w:proofErr w:type="spellStart"/>
      <w:r w:rsidRPr="00D61D8F">
        <w:rPr>
          <w:rFonts w:cs="Arial"/>
          <w:sz w:val="24"/>
          <w:szCs w:val="24"/>
        </w:rPr>
        <w:t>terrorism</w:t>
      </w:r>
      <w:proofErr w:type="spellEnd"/>
      <w:r w:rsidRPr="00D61D8F">
        <w:rPr>
          <w:rFonts w:cs="Arial"/>
          <w:sz w:val="24"/>
          <w:szCs w:val="24"/>
        </w:rPr>
        <w:t xml:space="preserve"> </w:t>
      </w:r>
      <w:proofErr w:type="spellStart"/>
      <w:r w:rsidRPr="00D61D8F">
        <w:rPr>
          <w:rFonts w:cs="Arial"/>
          <w:sz w:val="24"/>
          <w:szCs w:val="24"/>
        </w:rPr>
        <w:t>that</w:t>
      </w:r>
      <w:proofErr w:type="spellEnd"/>
      <w:r w:rsidRPr="00D61D8F">
        <w:rPr>
          <w:rFonts w:cs="Arial"/>
          <w:sz w:val="24"/>
          <w:szCs w:val="24"/>
        </w:rPr>
        <w:t xml:space="preserve"> </w:t>
      </w:r>
      <w:proofErr w:type="spellStart"/>
      <w:r w:rsidRPr="00D61D8F">
        <w:rPr>
          <w:rFonts w:cs="Arial"/>
          <w:sz w:val="24"/>
          <w:szCs w:val="24"/>
        </w:rPr>
        <w:t>is</w:t>
      </w:r>
      <w:proofErr w:type="spellEnd"/>
      <w:r w:rsidRPr="00D61D8F">
        <w:rPr>
          <w:rFonts w:cs="Arial"/>
          <w:sz w:val="24"/>
          <w:szCs w:val="24"/>
        </w:rPr>
        <w:t xml:space="preserve"> </w:t>
      </w:r>
      <w:proofErr w:type="spellStart"/>
      <w:r w:rsidRPr="00D61D8F">
        <w:rPr>
          <w:rFonts w:cs="Arial"/>
          <w:sz w:val="24"/>
          <w:szCs w:val="24"/>
        </w:rPr>
        <w:t>directly</w:t>
      </w:r>
      <w:proofErr w:type="spellEnd"/>
      <w:r w:rsidRPr="00D61D8F">
        <w:rPr>
          <w:rFonts w:cs="Arial"/>
          <w:sz w:val="24"/>
          <w:szCs w:val="24"/>
        </w:rPr>
        <w:t xml:space="preserve"> or </w:t>
      </w:r>
      <w:proofErr w:type="spellStart"/>
      <w:r w:rsidRPr="00D61D8F">
        <w:rPr>
          <w:rFonts w:cs="Arial"/>
          <w:sz w:val="24"/>
          <w:szCs w:val="24"/>
        </w:rPr>
        <w:t>indirectly</w:t>
      </w:r>
      <w:proofErr w:type="spellEnd"/>
      <w:r w:rsidRPr="00D61D8F">
        <w:rPr>
          <w:rFonts w:cs="Arial"/>
          <w:sz w:val="24"/>
          <w:szCs w:val="24"/>
        </w:rPr>
        <w:t xml:space="preserve"> </w:t>
      </w:r>
      <w:proofErr w:type="spellStart"/>
      <w:r w:rsidRPr="00D61D8F">
        <w:rPr>
          <w:rFonts w:cs="Arial"/>
          <w:sz w:val="24"/>
          <w:szCs w:val="24"/>
        </w:rPr>
        <w:t>caused</w:t>
      </w:r>
      <w:proofErr w:type="spellEnd"/>
      <w:r w:rsidRPr="00D61D8F">
        <w:rPr>
          <w:rFonts w:cs="Arial"/>
          <w:sz w:val="24"/>
          <w:szCs w:val="24"/>
        </w:rPr>
        <w:t xml:space="preserve"> by, </w:t>
      </w:r>
      <w:proofErr w:type="spellStart"/>
      <w:r w:rsidRPr="00D61D8F">
        <w:rPr>
          <w:rFonts w:cs="Arial"/>
          <w:sz w:val="24"/>
          <w:szCs w:val="24"/>
        </w:rPr>
        <w:t>contributed</w:t>
      </w:r>
      <w:proofErr w:type="spellEnd"/>
      <w:r w:rsidRPr="00D61D8F">
        <w:rPr>
          <w:rFonts w:cs="Arial"/>
          <w:sz w:val="24"/>
          <w:szCs w:val="24"/>
        </w:rPr>
        <w:t xml:space="preserve"> to by, </w:t>
      </w:r>
      <w:proofErr w:type="spellStart"/>
      <w:r w:rsidRPr="00D61D8F">
        <w:rPr>
          <w:rFonts w:cs="Arial"/>
          <w:sz w:val="24"/>
          <w:szCs w:val="24"/>
        </w:rPr>
        <w:t>resulting</w:t>
      </w:r>
      <w:proofErr w:type="spellEnd"/>
      <w:r w:rsidRPr="00D61D8F">
        <w:rPr>
          <w:rFonts w:cs="Arial"/>
          <w:sz w:val="24"/>
          <w:szCs w:val="24"/>
        </w:rPr>
        <w:t xml:space="preserve"> </w:t>
      </w:r>
      <w:proofErr w:type="spellStart"/>
      <w:r w:rsidRPr="00D61D8F">
        <w:rPr>
          <w:rFonts w:cs="Arial"/>
          <w:sz w:val="24"/>
          <w:szCs w:val="24"/>
        </w:rPr>
        <w:t>from</w:t>
      </w:r>
      <w:proofErr w:type="spellEnd"/>
      <w:r w:rsidRPr="00D61D8F">
        <w:rPr>
          <w:rFonts w:cs="Arial"/>
          <w:sz w:val="24"/>
          <w:szCs w:val="24"/>
        </w:rPr>
        <w:t xml:space="preserve">, or </w:t>
      </w:r>
      <w:proofErr w:type="spellStart"/>
      <w:r w:rsidRPr="00D61D8F">
        <w:rPr>
          <w:rFonts w:cs="Arial"/>
          <w:sz w:val="24"/>
          <w:szCs w:val="24"/>
        </w:rPr>
        <w:t>arising</w:t>
      </w:r>
      <w:proofErr w:type="spellEnd"/>
      <w:r w:rsidRPr="00D61D8F">
        <w:rPr>
          <w:rFonts w:cs="Arial"/>
          <w:sz w:val="24"/>
          <w:szCs w:val="24"/>
        </w:rPr>
        <w:t xml:space="preserve"> out of or in </w:t>
      </w:r>
      <w:proofErr w:type="spellStart"/>
      <w:r w:rsidRPr="00D61D8F">
        <w:rPr>
          <w:rFonts w:cs="Arial"/>
          <w:sz w:val="24"/>
          <w:szCs w:val="24"/>
        </w:rPr>
        <w:t>connection</w:t>
      </w:r>
      <w:proofErr w:type="spellEnd"/>
      <w:r w:rsidRPr="00D61D8F">
        <w:rPr>
          <w:rFonts w:cs="Arial"/>
          <w:sz w:val="24"/>
          <w:szCs w:val="24"/>
        </w:rPr>
        <w:t xml:space="preserve"> </w:t>
      </w:r>
      <w:proofErr w:type="spellStart"/>
      <w:r w:rsidRPr="00D61D8F">
        <w:rPr>
          <w:rFonts w:cs="Arial"/>
          <w:sz w:val="24"/>
          <w:szCs w:val="24"/>
        </w:rPr>
        <w:t>with</w:t>
      </w:r>
      <w:proofErr w:type="spellEnd"/>
      <w:r w:rsidRPr="00D61D8F">
        <w:rPr>
          <w:rFonts w:cs="Arial"/>
          <w:sz w:val="24"/>
          <w:szCs w:val="24"/>
        </w:rPr>
        <w:t xml:space="preserve"> </w:t>
      </w:r>
      <w:proofErr w:type="spellStart"/>
      <w:r w:rsidRPr="00D61D8F">
        <w:rPr>
          <w:rFonts w:cs="Arial"/>
          <w:sz w:val="24"/>
          <w:szCs w:val="24"/>
        </w:rPr>
        <w:t>biological</w:t>
      </w:r>
      <w:proofErr w:type="spellEnd"/>
      <w:r w:rsidRPr="00D61D8F">
        <w:rPr>
          <w:rFonts w:cs="Arial"/>
          <w:sz w:val="24"/>
          <w:szCs w:val="24"/>
        </w:rPr>
        <w:t xml:space="preserve">, </w:t>
      </w:r>
      <w:proofErr w:type="spellStart"/>
      <w:r w:rsidRPr="00D61D8F">
        <w:rPr>
          <w:rFonts w:cs="Arial"/>
          <w:sz w:val="24"/>
          <w:szCs w:val="24"/>
        </w:rPr>
        <w:t>chemical</w:t>
      </w:r>
      <w:proofErr w:type="spellEnd"/>
      <w:r w:rsidRPr="00D61D8F">
        <w:rPr>
          <w:rFonts w:cs="Arial"/>
          <w:sz w:val="24"/>
          <w:szCs w:val="24"/>
        </w:rPr>
        <w:t xml:space="preserve">, radioactive, or </w:t>
      </w:r>
      <w:proofErr w:type="spellStart"/>
      <w:r w:rsidRPr="00D61D8F">
        <w:rPr>
          <w:rFonts w:cs="Arial"/>
          <w:sz w:val="24"/>
          <w:szCs w:val="24"/>
        </w:rPr>
        <w:t>nuclear</w:t>
      </w:r>
      <w:proofErr w:type="spellEnd"/>
      <w:r w:rsidRPr="00D61D8F">
        <w:rPr>
          <w:rFonts w:cs="Arial"/>
          <w:sz w:val="24"/>
          <w:szCs w:val="24"/>
        </w:rPr>
        <w:t xml:space="preserve"> pollution or contamination or explosion and/or </w:t>
      </w:r>
      <w:proofErr w:type="spellStart"/>
      <w:r w:rsidRPr="00D61D8F">
        <w:rPr>
          <w:rFonts w:cs="Arial"/>
          <w:sz w:val="24"/>
          <w:szCs w:val="24"/>
        </w:rPr>
        <w:t>fire</w:t>
      </w:r>
      <w:proofErr w:type="spellEnd"/>
      <w:r w:rsidRPr="00D61D8F">
        <w:rPr>
          <w:rFonts w:cs="Arial"/>
          <w:sz w:val="24"/>
          <w:szCs w:val="24"/>
        </w:rPr>
        <w:t xml:space="preserve"> </w:t>
      </w:r>
      <w:proofErr w:type="spellStart"/>
      <w:r w:rsidRPr="00D61D8F">
        <w:rPr>
          <w:rFonts w:cs="Arial"/>
          <w:sz w:val="24"/>
          <w:szCs w:val="24"/>
        </w:rPr>
        <w:t>following</w:t>
      </w:r>
      <w:proofErr w:type="spellEnd"/>
      <w:r w:rsidRPr="00D61D8F">
        <w:rPr>
          <w:rFonts w:cs="Arial"/>
          <w:sz w:val="24"/>
          <w:szCs w:val="24"/>
        </w:rPr>
        <w:t xml:space="preserve"> </w:t>
      </w:r>
      <w:proofErr w:type="spellStart"/>
      <w:r w:rsidRPr="00D61D8F">
        <w:rPr>
          <w:rFonts w:cs="Arial"/>
          <w:sz w:val="24"/>
          <w:szCs w:val="24"/>
        </w:rPr>
        <w:t>therefrom</w:t>
      </w:r>
      <w:proofErr w:type="spellEnd"/>
      <w:r w:rsidRPr="00D61D8F">
        <w:rPr>
          <w:rFonts w:cs="Arial"/>
          <w:sz w:val="24"/>
          <w:szCs w:val="24"/>
        </w:rPr>
        <w:t>.</w:t>
      </w:r>
    </w:p>
    <w:p w14:paraId="3A18D009" w14:textId="3886D2AD" w:rsidR="00D61D8F" w:rsidRDefault="00D61D8F" w:rsidP="00D61D8F">
      <w:pPr>
        <w:spacing w:after="0"/>
        <w:jc w:val="both"/>
        <w:rPr>
          <w:rFonts w:cs="Arial"/>
          <w:sz w:val="24"/>
          <w:szCs w:val="24"/>
        </w:rPr>
      </w:pPr>
    </w:p>
    <w:p w14:paraId="274CF989" w14:textId="28E10502" w:rsidR="00D61D8F" w:rsidRDefault="00D61D8F" w:rsidP="00D61D8F">
      <w:pPr>
        <w:spacing w:after="0"/>
        <w:jc w:val="both"/>
        <w:rPr>
          <w:rFonts w:cs="Arial"/>
          <w:sz w:val="24"/>
          <w:szCs w:val="24"/>
        </w:rPr>
      </w:pPr>
    </w:p>
    <w:p w14:paraId="5B89DDB7" w14:textId="3F3CDB3F" w:rsidR="00D61D8F" w:rsidRDefault="00D61D8F" w:rsidP="00D61D8F">
      <w:pPr>
        <w:spacing w:after="0"/>
        <w:jc w:val="both"/>
        <w:rPr>
          <w:rFonts w:cs="Arial"/>
          <w:color w:val="1F497D"/>
          <w:sz w:val="24"/>
          <w:szCs w:val="24"/>
        </w:rPr>
      </w:pPr>
    </w:p>
    <w:p w14:paraId="1CB3DA54" w14:textId="079134E7" w:rsidR="00B638B8" w:rsidRDefault="00B638B8" w:rsidP="00D61D8F">
      <w:pPr>
        <w:spacing w:after="0"/>
        <w:jc w:val="both"/>
        <w:rPr>
          <w:rFonts w:cs="Arial"/>
          <w:color w:val="1F497D"/>
          <w:sz w:val="24"/>
          <w:szCs w:val="24"/>
        </w:rPr>
      </w:pPr>
    </w:p>
    <w:p w14:paraId="68A72A3A" w14:textId="77777777" w:rsidR="00B638B8" w:rsidRPr="00D61D8F" w:rsidRDefault="00B638B8" w:rsidP="00D61D8F">
      <w:pPr>
        <w:spacing w:after="0"/>
        <w:jc w:val="both"/>
        <w:rPr>
          <w:rFonts w:cs="Arial"/>
          <w:color w:val="1F497D"/>
          <w:sz w:val="24"/>
          <w:szCs w:val="24"/>
        </w:rPr>
      </w:pPr>
    </w:p>
    <w:p w14:paraId="1E594979" w14:textId="786F2D42" w:rsidR="008B1033" w:rsidRDefault="00D61D8F" w:rsidP="00D61D8F">
      <w:pPr>
        <w:spacing w:after="0"/>
        <w:jc w:val="center"/>
        <w:rPr>
          <w:rFonts w:cs="Arial"/>
          <w:sz w:val="24"/>
          <w:szCs w:val="24"/>
        </w:rPr>
      </w:pPr>
      <w:r>
        <w:rPr>
          <w:rFonts w:cs="Arial"/>
          <w:sz w:val="24"/>
          <w:szCs w:val="24"/>
        </w:rPr>
        <w:t>BRMA 75C</w:t>
      </w:r>
    </w:p>
    <w:p w14:paraId="1FBA1569" w14:textId="77777777" w:rsidR="00B638B8" w:rsidRPr="00D61D8F" w:rsidRDefault="00B638B8" w:rsidP="00B638B8">
      <w:pPr>
        <w:pStyle w:val="GCBodyTxt"/>
        <w:spacing w:after="0"/>
        <w:jc w:val="center"/>
        <w:rPr>
          <w:rFonts w:ascii="Arial" w:hAnsi="Arial" w:cs="Arial"/>
          <w:szCs w:val="24"/>
        </w:rPr>
      </w:pPr>
      <w:r w:rsidRPr="00D61D8F">
        <w:rPr>
          <w:rFonts w:ascii="Arial" w:hAnsi="Arial" w:cs="Arial"/>
          <w:szCs w:val="24"/>
        </w:rPr>
        <w:t>TERRORISM EXCLUSION</w:t>
      </w:r>
    </w:p>
    <w:p w14:paraId="40D416D7" w14:textId="5CA38A32" w:rsidR="00B638B8" w:rsidRDefault="00B638B8" w:rsidP="00B638B8">
      <w:pPr>
        <w:spacing w:after="0"/>
        <w:jc w:val="both"/>
        <w:rPr>
          <w:rFonts w:cs="Arial"/>
          <w:color w:val="1F497D"/>
          <w:sz w:val="24"/>
          <w:szCs w:val="24"/>
        </w:rPr>
      </w:pPr>
      <w:proofErr w:type="spellStart"/>
      <w:r w:rsidRPr="00D61D8F">
        <w:rPr>
          <w:rFonts w:cs="Arial"/>
          <w:sz w:val="24"/>
          <w:szCs w:val="24"/>
        </w:rPr>
        <w:t>Liability</w:t>
      </w:r>
      <w:proofErr w:type="spellEnd"/>
      <w:r w:rsidRPr="00D61D8F">
        <w:rPr>
          <w:rFonts w:cs="Arial"/>
          <w:sz w:val="24"/>
          <w:szCs w:val="24"/>
        </w:rPr>
        <w:t xml:space="preserve"> </w:t>
      </w:r>
      <w:proofErr w:type="spellStart"/>
      <w:r w:rsidRPr="00D61D8F">
        <w:rPr>
          <w:rFonts w:cs="Arial"/>
          <w:sz w:val="24"/>
          <w:szCs w:val="24"/>
        </w:rPr>
        <w:t>excluded</w:t>
      </w:r>
      <w:proofErr w:type="spellEnd"/>
      <w:r w:rsidRPr="00D61D8F">
        <w:rPr>
          <w:rFonts w:cs="Arial"/>
          <w:sz w:val="24"/>
          <w:szCs w:val="24"/>
        </w:rPr>
        <w:t xml:space="preserve"> by the </w:t>
      </w:r>
      <w:proofErr w:type="spellStart"/>
      <w:r w:rsidRPr="00D61D8F">
        <w:rPr>
          <w:rFonts w:cs="Arial"/>
          <w:sz w:val="24"/>
          <w:szCs w:val="24"/>
        </w:rPr>
        <w:t>following</w:t>
      </w:r>
      <w:proofErr w:type="spellEnd"/>
      <w:r w:rsidRPr="00D61D8F">
        <w:rPr>
          <w:rFonts w:cs="Arial"/>
          <w:sz w:val="24"/>
          <w:szCs w:val="24"/>
        </w:rPr>
        <w:t xml:space="preserve"> </w:t>
      </w:r>
      <w:proofErr w:type="spellStart"/>
      <w:r w:rsidRPr="00D61D8F">
        <w:rPr>
          <w:rFonts w:cs="Arial"/>
          <w:sz w:val="24"/>
          <w:szCs w:val="24"/>
        </w:rPr>
        <w:t>Terrorism</w:t>
      </w:r>
      <w:proofErr w:type="spellEnd"/>
      <w:r w:rsidRPr="00D61D8F">
        <w:rPr>
          <w:rFonts w:cs="Arial"/>
          <w:sz w:val="24"/>
          <w:szCs w:val="24"/>
        </w:rPr>
        <w:t xml:space="preserve"> Exclusion </w:t>
      </w:r>
      <w:proofErr w:type="gramStart"/>
      <w:r w:rsidRPr="00D61D8F">
        <w:rPr>
          <w:rFonts w:cs="Arial"/>
          <w:sz w:val="24"/>
          <w:szCs w:val="24"/>
        </w:rPr>
        <w:t>Clause:</w:t>
      </w:r>
      <w:proofErr w:type="gramEnd"/>
      <w:r w:rsidRPr="00D61D8F">
        <w:rPr>
          <w:rFonts w:cs="Arial"/>
          <w:sz w:val="24"/>
          <w:szCs w:val="24"/>
        </w:rPr>
        <w:t xml:space="preserve">  All </w:t>
      </w:r>
      <w:proofErr w:type="spellStart"/>
      <w:r w:rsidRPr="00D61D8F">
        <w:rPr>
          <w:rFonts w:cs="Arial"/>
          <w:sz w:val="24"/>
          <w:szCs w:val="24"/>
        </w:rPr>
        <w:t>actual</w:t>
      </w:r>
      <w:proofErr w:type="spellEnd"/>
      <w:r w:rsidRPr="00D61D8F">
        <w:rPr>
          <w:rFonts w:cs="Arial"/>
          <w:sz w:val="24"/>
          <w:szCs w:val="24"/>
        </w:rPr>
        <w:t xml:space="preserve"> or </w:t>
      </w:r>
      <w:proofErr w:type="spellStart"/>
      <w:r w:rsidRPr="00D61D8F">
        <w:rPr>
          <w:rFonts w:cs="Arial"/>
          <w:sz w:val="24"/>
          <w:szCs w:val="24"/>
        </w:rPr>
        <w:t>threatened</w:t>
      </w:r>
      <w:proofErr w:type="spellEnd"/>
      <w:r w:rsidRPr="00D61D8F">
        <w:rPr>
          <w:rFonts w:cs="Arial"/>
          <w:sz w:val="24"/>
          <w:szCs w:val="24"/>
        </w:rPr>
        <w:t xml:space="preserve"> </w:t>
      </w:r>
      <w:proofErr w:type="spellStart"/>
      <w:r w:rsidRPr="00D61D8F">
        <w:rPr>
          <w:rFonts w:cs="Arial"/>
          <w:sz w:val="24"/>
          <w:szCs w:val="24"/>
        </w:rPr>
        <w:t>loss</w:t>
      </w:r>
      <w:proofErr w:type="spellEnd"/>
      <w:r w:rsidRPr="00D61D8F">
        <w:rPr>
          <w:rFonts w:cs="Arial"/>
          <w:sz w:val="24"/>
          <w:szCs w:val="24"/>
        </w:rPr>
        <w:t xml:space="preserve"> or damage to </w:t>
      </w:r>
      <w:proofErr w:type="spellStart"/>
      <w:r w:rsidRPr="00D61D8F">
        <w:rPr>
          <w:rFonts w:cs="Arial"/>
          <w:sz w:val="24"/>
          <w:szCs w:val="24"/>
        </w:rPr>
        <w:t>persons</w:t>
      </w:r>
      <w:proofErr w:type="spellEnd"/>
      <w:r w:rsidRPr="00D61D8F">
        <w:rPr>
          <w:rFonts w:cs="Arial"/>
          <w:sz w:val="24"/>
          <w:szCs w:val="24"/>
        </w:rPr>
        <w:t xml:space="preserve"> or </w:t>
      </w:r>
      <w:proofErr w:type="spellStart"/>
      <w:r w:rsidRPr="00D61D8F">
        <w:rPr>
          <w:rFonts w:cs="Arial"/>
          <w:sz w:val="24"/>
          <w:szCs w:val="24"/>
        </w:rPr>
        <w:t>property</w:t>
      </w:r>
      <w:proofErr w:type="spellEnd"/>
      <w:r w:rsidRPr="00D61D8F">
        <w:rPr>
          <w:rFonts w:cs="Arial"/>
          <w:sz w:val="24"/>
          <w:szCs w:val="24"/>
        </w:rPr>
        <w:t xml:space="preserve">, </w:t>
      </w:r>
      <w:proofErr w:type="spellStart"/>
      <w:r w:rsidRPr="00D61D8F">
        <w:rPr>
          <w:rFonts w:cs="Arial"/>
          <w:sz w:val="24"/>
          <w:szCs w:val="24"/>
        </w:rPr>
        <w:t>whether</w:t>
      </w:r>
      <w:proofErr w:type="spellEnd"/>
      <w:r w:rsidRPr="00D61D8F">
        <w:rPr>
          <w:rFonts w:cs="Arial"/>
          <w:sz w:val="24"/>
          <w:szCs w:val="24"/>
        </w:rPr>
        <w:t xml:space="preserve"> tangible (</w:t>
      </w:r>
      <w:proofErr w:type="spellStart"/>
      <w:r w:rsidRPr="00D61D8F">
        <w:rPr>
          <w:rFonts w:cs="Arial"/>
          <w:sz w:val="24"/>
          <w:szCs w:val="24"/>
        </w:rPr>
        <w:t>including</w:t>
      </w:r>
      <w:proofErr w:type="spellEnd"/>
      <w:r w:rsidRPr="00D61D8F">
        <w:rPr>
          <w:rFonts w:cs="Arial"/>
          <w:sz w:val="24"/>
          <w:szCs w:val="24"/>
        </w:rPr>
        <w:t xml:space="preserve"> all </w:t>
      </w:r>
      <w:proofErr w:type="spellStart"/>
      <w:r w:rsidRPr="00D61D8F">
        <w:rPr>
          <w:rFonts w:cs="Arial"/>
          <w:sz w:val="24"/>
          <w:szCs w:val="24"/>
        </w:rPr>
        <w:t>consequential</w:t>
      </w:r>
      <w:proofErr w:type="spellEnd"/>
      <w:r w:rsidRPr="00D61D8F">
        <w:rPr>
          <w:rFonts w:cs="Arial"/>
          <w:sz w:val="24"/>
          <w:szCs w:val="24"/>
        </w:rPr>
        <w:t xml:space="preserve"> </w:t>
      </w:r>
      <w:proofErr w:type="spellStart"/>
      <w:r w:rsidRPr="00D61D8F">
        <w:rPr>
          <w:rFonts w:cs="Arial"/>
          <w:sz w:val="24"/>
          <w:szCs w:val="24"/>
        </w:rPr>
        <w:t>loss</w:t>
      </w:r>
      <w:proofErr w:type="spellEnd"/>
      <w:r w:rsidRPr="00D61D8F">
        <w:rPr>
          <w:rFonts w:cs="Arial"/>
          <w:sz w:val="24"/>
          <w:szCs w:val="24"/>
        </w:rPr>
        <w:t xml:space="preserve"> or damage of </w:t>
      </w:r>
      <w:proofErr w:type="spellStart"/>
      <w:r w:rsidRPr="00D61D8F">
        <w:rPr>
          <w:rFonts w:cs="Arial"/>
          <w:sz w:val="24"/>
          <w:szCs w:val="24"/>
        </w:rPr>
        <w:t>any</w:t>
      </w:r>
      <w:proofErr w:type="spellEnd"/>
      <w:r w:rsidRPr="00D61D8F">
        <w:rPr>
          <w:rFonts w:cs="Arial"/>
          <w:sz w:val="24"/>
          <w:szCs w:val="24"/>
        </w:rPr>
        <w:t xml:space="preserve"> type) </w:t>
      </w:r>
      <w:proofErr w:type="spellStart"/>
      <w:r w:rsidRPr="00D61D8F">
        <w:rPr>
          <w:rFonts w:cs="Arial"/>
          <w:sz w:val="24"/>
          <w:szCs w:val="24"/>
        </w:rPr>
        <w:t>arising</w:t>
      </w:r>
      <w:proofErr w:type="spellEnd"/>
      <w:r w:rsidRPr="00D61D8F">
        <w:rPr>
          <w:rFonts w:cs="Arial"/>
          <w:sz w:val="24"/>
          <w:szCs w:val="24"/>
        </w:rPr>
        <w:t xml:space="preserve"> </w:t>
      </w:r>
      <w:proofErr w:type="spellStart"/>
      <w:r w:rsidRPr="00D61D8F">
        <w:rPr>
          <w:rFonts w:cs="Arial"/>
          <w:sz w:val="24"/>
          <w:szCs w:val="24"/>
        </w:rPr>
        <w:t>through</w:t>
      </w:r>
      <w:proofErr w:type="spellEnd"/>
      <w:r w:rsidRPr="00D61D8F">
        <w:rPr>
          <w:rFonts w:cs="Arial"/>
          <w:sz w:val="24"/>
          <w:szCs w:val="24"/>
        </w:rPr>
        <w:t xml:space="preserve"> </w:t>
      </w:r>
      <w:proofErr w:type="spellStart"/>
      <w:r w:rsidRPr="00D61D8F">
        <w:rPr>
          <w:rFonts w:cs="Arial"/>
          <w:sz w:val="24"/>
          <w:szCs w:val="24"/>
        </w:rPr>
        <w:t>any</w:t>
      </w:r>
      <w:proofErr w:type="spellEnd"/>
      <w:r w:rsidRPr="00D61D8F">
        <w:rPr>
          <w:rFonts w:cs="Arial"/>
          <w:sz w:val="24"/>
          <w:szCs w:val="24"/>
        </w:rPr>
        <w:t xml:space="preserve"> </w:t>
      </w:r>
      <w:proofErr w:type="spellStart"/>
      <w:r w:rsidRPr="00D61D8F">
        <w:rPr>
          <w:rFonts w:cs="Arial"/>
          <w:sz w:val="24"/>
          <w:szCs w:val="24"/>
        </w:rPr>
        <w:t>means</w:t>
      </w:r>
      <w:proofErr w:type="spellEnd"/>
      <w:r w:rsidRPr="00D61D8F">
        <w:rPr>
          <w:rFonts w:cs="Arial"/>
          <w:sz w:val="24"/>
          <w:szCs w:val="24"/>
        </w:rPr>
        <w:t xml:space="preserve"> </w:t>
      </w:r>
      <w:proofErr w:type="spellStart"/>
      <w:r w:rsidRPr="00D61D8F">
        <w:rPr>
          <w:rFonts w:cs="Arial"/>
          <w:sz w:val="24"/>
          <w:szCs w:val="24"/>
        </w:rPr>
        <w:t>whatsoever</w:t>
      </w:r>
      <w:proofErr w:type="spellEnd"/>
      <w:r w:rsidRPr="00D61D8F">
        <w:rPr>
          <w:rFonts w:cs="Arial"/>
          <w:sz w:val="24"/>
          <w:szCs w:val="24"/>
        </w:rPr>
        <w:t xml:space="preserve"> </w:t>
      </w:r>
      <w:proofErr w:type="spellStart"/>
      <w:r w:rsidRPr="00D61D8F">
        <w:rPr>
          <w:rFonts w:cs="Arial"/>
          <w:sz w:val="24"/>
          <w:szCs w:val="24"/>
        </w:rPr>
        <w:t>from</w:t>
      </w:r>
      <w:proofErr w:type="spellEnd"/>
      <w:r w:rsidRPr="00D61D8F">
        <w:rPr>
          <w:rFonts w:cs="Arial"/>
          <w:sz w:val="24"/>
          <w:szCs w:val="24"/>
        </w:rPr>
        <w:t xml:space="preserve"> </w:t>
      </w:r>
      <w:proofErr w:type="spellStart"/>
      <w:r w:rsidRPr="00D61D8F">
        <w:rPr>
          <w:rFonts w:cs="Arial"/>
          <w:sz w:val="24"/>
          <w:szCs w:val="24"/>
        </w:rPr>
        <w:t>any</w:t>
      </w:r>
      <w:proofErr w:type="spellEnd"/>
      <w:r w:rsidRPr="00D61D8F">
        <w:rPr>
          <w:rFonts w:cs="Arial"/>
          <w:sz w:val="24"/>
          <w:szCs w:val="24"/>
        </w:rPr>
        <w:t xml:space="preserve"> </w:t>
      </w:r>
      <w:proofErr w:type="spellStart"/>
      <w:r w:rsidRPr="00D61D8F">
        <w:rPr>
          <w:rFonts w:cs="Arial"/>
          <w:sz w:val="24"/>
          <w:szCs w:val="24"/>
        </w:rPr>
        <w:t>preparations</w:t>
      </w:r>
      <w:proofErr w:type="spellEnd"/>
      <w:r w:rsidRPr="00D61D8F">
        <w:rPr>
          <w:rFonts w:cs="Arial"/>
          <w:sz w:val="24"/>
          <w:szCs w:val="24"/>
        </w:rPr>
        <w:t xml:space="preserve"> for, </w:t>
      </w:r>
      <w:proofErr w:type="spellStart"/>
      <w:r w:rsidRPr="00D61D8F">
        <w:rPr>
          <w:rFonts w:cs="Arial"/>
          <w:sz w:val="24"/>
          <w:szCs w:val="24"/>
        </w:rPr>
        <w:t>attempt</w:t>
      </w:r>
      <w:proofErr w:type="spellEnd"/>
      <w:r w:rsidRPr="00D61D8F">
        <w:rPr>
          <w:rFonts w:cs="Arial"/>
          <w:sz w:val="24"/>
          <w:szCs w:val="24"/>
        </w:rPr>
        <w:t xml:space="preserve"> at or </w:t>
      </w:r>
      <w:proofErr w:type="spellStart"/>
      <w:r w:rsidRPr="00D61D8F">
        <w:rPr>
          <w:rFonts w:cs="Arial"/>
          <w:sz w:val="24"/>
          <w:szCs w:val="24"/>
        </w:rPr>
        <w:t>any</w:t>
      </w:r>
      <w:proofErr w:type="spellEnd"/>
      <w:r w:rsidRPr="00D61D8F">
        <w:rPr>
          <w:rFonts w:cs="Arial"/>
          <w:sz w:val="24"/>
          <w:szCs w:val="24"/>
        </w:rPr>
        <w:t xml:space="preserve"> </w:t>
      </w:r>
      <w:proofErr w:type="spellStart"/>
      <w:r w:rsidRPr="00D61D8F">
        <w:rPr>
          <w:rFonts w:cs="Arial"/>
          <w:sz w:val="24"/>
          <w:szCs w:val="24"/>
        </w:rPr>
        <w:t>actual</w:t>
      </w:r>
      <w:proofErr w:type="spellEnd"/>
      <w:r w:rsidRPr="00D61D8F">
        <w:rPr>
          <w:rFonts w:cs="Arial"/>
          <w:sz w:val="24"/>
          <w:szCs w:val="24"/>
        </w:rPr>
        <w:t xml:space="preserve"> action </w:t>
      </w:r>
      <w:proofErr w:type="spellStart"/>
      <w:r w:rsidRPr="00D61D8F">
        <w:rPr>
          <w:rFonts w:cs="Arial"/>
          <w:sz w:val="24"/>
          <w:szCs w:val="24"/>
        </w:rPr>
        <w:t>intended</w:t>
      </w:r>
      <w:proofErr w:type="spellEnd"/>
      <w:r w:rsidRPr="00D61D8F">
        <w:rPr>
          <w:rFonts w:cs="Arial"/>
          <w:sz w:val="24"/>
          <w:szCs w:val="24"/>
        </w:rPr>
        <w:t xml:space="preserve"> to </w:t>
      </w:r>
      <w:proofErr w:type="spellStart"/>
      <w:r w:rsidRPr="00D61D8F">
        <w:rPr>
          <w:rFonts w:cs="Arial"/>
          <w:sz w:val="24"/>
          <w:szCs w:val="24"/>
        </w:rPr>
        <w:t>intimidate</w:t>
      </w:r>
      <w:proofErr w:type="spellEnd"/>
      <w:r w:rsidRPr="00D61D8F">
        <w:rPr>
          <w:rFonts w:cs="Arial"/>
          <w:sz w:val="24"/>
          <w:szCs w:val="24"/>
        </w:rPr>
        <w:t xml:space="preserve"> or coerce a </w:t>
      </w:r>
      <w:proofErr w:type="spellStart"/>
      <w:r w:rsidRPr="00D61D8F">
        <w:rPr>
          <w:rFonts w:cs="Arial"/>
          <w:sz w:val="24"/>
          <w:szCs w:val="24"/>
        </w:rPr>
        <w:t>government</w:t>
      </w:r>
      <w:proofErr w:type="spellEnd"/>
      <w:r w:rsidRPr="00D61D8F">
        <w:rPr>
          <w:rFonts w:cs="Arial"/>
          <w:sz w:val="24"/>
          <w:szCs w:val="24"/>
        </w:rPr>
        <w:t xml:space="preserve">, the </w:t>
      </w:r>
      <w:proofErr w:type="spellStart"/>
      <w:r w:rsidRPr="00D61D8F">
        <w:rPr>
          <w:rFonts w:cs="Arial"/>
          <w:sz w:val="24"/>
          <w:szCs w:val="24"/>
        </w:rPr>
        <w:t>civilian</w:t>
      </w:r>
      <w:proofErr w:type="spellEnd"/>
      <w:r w:rsidRPr="00D61D8F">
        <w:rPr>
          <w:rFonts w:cs="Arial"/>
          <w:sz w:val="24"/>
          <w:szCs w:val="24"/>
        </w:rPr>
        <w:t xml:space="preserve"> population, or </w:t>
      </w:r>
      <w:proofErr w:type="spellStart"/>
      <w:r w:rsidRPr="00D61D8F">
        <w:rPr>
          <w:rFonts w:cs="Arial"/>
          <w:sz w:val="24"/>
          <w:szCs w:val="24"/>
        </w:rPr>
        <w:t>any</w:t>
      </w:r>
      <w:proofErr w:type="spellEnd"/>
      <w:r w:rsidRPr="00D61D8F">
        <w:rPr>
          <w:rFonts w:cs="Arial"/>
          <w:sz w:val="24"/>
          <w:szCs w:val="24"/>
        </w:rPr>
        <w:t xml:space="preserve"> segment </w:t>
      </w:r>
      <w:proofErr w:type="spellStart"/>
      <w:r w:rsidRPr="00D61D8F">
        <w:rPr>
          <w:rFonts w:cs="Arial"/>
          <w:sz w:val="24"/>
          <w:szCs w:val="24"/>
        </w:rPr>
        <w:t>thereof</w:t>
      </w:r>
      <w:proofErr w:type="spellEnd"/>
      <w:r w:rsidRPr="00D61D8F">
        <w:rPr>
          <w:rFonts w:cs="Arial"/>
          <w:sz w:val="24"/>
          <w:szCs w:val="24"/>
        </w:rPr>
        <w:t xml:space="preserve">, in </w:t>
      </w:r>
      <w:proofErr w:type="spellStart"/>
      <w:r w:rsidRPr="00D61D8F">
        <w:rPr>
          <w:rFonts w:cs="Arial"/>
          <w:sz w:val="24"/>
          <w:szCs w:val="24"/>
        </w:rPr>
        <w:t>furtherance</w:t>
      </w:r>
      <w:proofErr w:type="spellEnd"/>
      <w:r w:rsidRPr="00D61D8F">
        <w:rPr>
          <w:rFonts w:cs="Arial"/>
          <w:sz w:val="24"/>
          <w:szCs w:val="24"/>
        </w:rPr>
        <w:t xml:space="preserve"> of </w:t>
      </w:r>
      <w:proofErr w:type="spellStart"/>
      <w:r w:rsidRPr="00D61D8F">
        <w:rPr>
          <w:rFonts w:cs="Arial"/>
          <w:sz w:val="24"/>
          <w:szCs w:val="24"/>
        </w:rPr>
        <w:t>political</w:t>
      </w:r>
      <w:proofErr w:type="spellEnd"/>
      <w:r w:rsidRPr="00D61D8F">
        <w:rPr>
          <w:rFonts w:cs="Arial"/>
          <w:sz w:val="24"/>
          <w:szCs w:val="24"/>
        </w:rPr>
        <w:t xml:space="preserve">, social, </w:t>
      </w:r>
      <w:proofErr w:type="spellStart"/>
      <w:r w:rsidRPr="00D61D8F">
        <w:rPr>
          <w:rFonts w:cs="Arial"/>
          <w:sz w:val="24"/>
          <w:szCs w:val="24"/>
        </w:rPr>
        <w:t>ideological</w:t>
      </w:r>
      <w:proofErr w:type="spellEnd"/>
      <w:r w:rsidRPr="00D61D8F">
        <w:rPr>
          <w:rFonts w:cs="Arial"/>
          <w:sz w:val="24"/>
          <w:szCs w:val="24"/>
        </w:rPr>
        <w:t xml:space="preserve"> or </w:t>
      </w:r>
      <w:proofErr w:type="spellStart"/>
      <w:r w:rsidRPr="00D61D8F">
        <w:rPr>
          <w:rFonts w:cs="Arial"/>
          <w:sz w:val="24"/>
          <w:szCs w:val="24"/>
        </w:rPr>
        <w:t>religious</w:t>
      </w:r>
      <w:proofErr w:type="spellEnd"/>
      <w:r w:rsidRPr="00D61D8F">
        <w:rPr>
          <w:rFonts w:cs="Arial"/>
          <w:sz w:val="24"/>
          <w:szCs w:val="24"/>
        </w:rPr>
        <w:t xml:space="preserve"> objectives.</w:t>
      </w:r>
      <w:r w:rsidRPr="00D61D8F">
        <w:rPr>
          <w:rFonts w:cs="Arial"/>
          <w:color w:val="1F497D"/>
          <w:sz w:val="24"/>
          <w:szCs w:val="24"/>
        </w:rPr>
        <w:t xml:space="preserve">  </w:t>
      </w:r>
    </w:p>
    <w:p w14:paraId="08F9956E" w14:textId="6EEB84B2" w:rsidR="00B638B8" w:rsidRDefault="00B638B8">
      <w:pPr>
        <w:rPr>
          <w:rFonts w:cs="Arial"/>
          <w:color w:val="1F497D"/>
          <w:sz w:val="24"/>
          <w:szCs w:val="24"/>
        </w:rPr>
      </w:pPr>
      <w:r>
        <w:rPr>
          <w:rFonts w:cs="Arial"/>
          <w:color w:val="1F497D"/>
          <w:sz w:val="24"/>
          <w:szCs w:val="24"/>
        </w:rPr>
        <w:br w:type="page"/>
      </w:r>
    </w:p>
    <w:p w14:paraId="5C4E98D9" w14:textId="2E9E19E2" w:rsidR="00B638B8" w:rsidRDefault="00B638B8" w:rsidP="00B638B8">
      <w:pPr>
        <w:spacing w:after="0"/>
        <w:jc w:val="both"/>
        <w:rPr>
          <w:rFonts w:cs="Arial"/>
          <w:color w:val="1F497D"/>
          <w:sz w:val="24"/>
          <w:szCs w:val="24"/>
        </w:rPr>
      </w:pPr>
    </w:p>
    <w:p w14:paraId="0253D051" w14:textId="0683D36A" w:rsidR="00B638B8" w:rsidRDefault="00B638B8" w:rsidP="00B638B8">
      <w:pPr>
        <w:spacing w:after="0"/>
        <w:jc w:val="both"/>
        <w:rPr>
          <w:rFonts w:cs="Arial"/>
          <w:color w:val="1F497D"/>
          <w:sz w:val="24"/>
          <w:szCs w:val="24"/>
        </w:rPr>
      </w:pPr>
    </w:p>
    <w:p w14:paraId="0A52398A" w14:textId="77777777" w:rsidR="00B638B8" w:rsidRDefault="00B638B8" w:rsidP="00B638B8">
      <w:pPr>
        <w:spacing w:after="0"/>
        <w:jc w:val="both"/>
        <w:rPr>
          <w:rFonts w:cs="Arial"/>
          <w:color w:val="1F497D"/>
          <w:sz w:val="24"/>
          <w:szCs w:val="24"/>
        </w:rPr>
      </w:pPr>
    </w:p>
    <w:p w14:paraId="5C283E14" w14:textId="352155DB" w:rsidR="00B638B8" w:rsidRPr="00D61D8F" w:rsidRDefault="00B638B8" w:rsidP="00D61D8F">
      <w:pPr>
        <w:spacing w:after="0"/>
        <w:jc w:val="center"/>
        <w:rPr>
          <w:rFonts w:cs="Arial"/>
          <w:sz w:val="24"/>
          <w:szCs w:val="24"/>
        </w:rPr>
      </w:pPr>
      <w:r>
        <w:rPr>
          <w:rFonts w:cs="Arial"/>
          <w:sz w:val="24"/>
          <w:szCs w:val="24"/>
        </w:rPr>
        <w:t>BRMA 75D</w:t>
      </w:r>
    </w:p>
    <w:p w14:paraId="153A1BE2" w14:textId="0657AE4C" w:rsidR="00C365E8" w:rsidRPr="00D61D8F" w:rsidRDefault="00C365E8" w:rsidP="00D61D8F">
      <w:pPr>
        <w:autoSpaceDE w:val="0"/>
        <w:autoSpaceDN w:val="0"/>
        <w:spacing w:after="0"/>
        <w:jc w:val="center"/>
        <w:rPr>
          <w:rFonts w:eastAsia="Times New Roman" w:cs="Arial"/>
          <w:bCs/>
          <w:sz w:val="24"/>
          <w:szCs w:val="24"/>
          <w:lang w:eastAsia="en-US"/>
        </w:rPr>
      </w:pPr>
      <w:r w:rsidRPr="00D61D8F">
        <w:rPr>
          <w:rFonts w:eastAsia="Times New Roman" w:cs="Arial"/>
          <w:bCs/>
          <w:sz w:val="24"/>
          <w:szCs w:val="24"/>
          <w:lang w:eastAsia="en-US"/>
        </w:rPr>
        <w:t>TERRORISM EXCLUSION (</w:t>
      </w:r>
      <w:proofErr w:type="spellStart"/>
      <w:r w:rsidRPr="00D61D8F">
        <w:rPr>
          <w:rFonts w:eastAsia="Times New Roman" w:cs="Arial"/>
          <w:bCs/>
          <w:i/>
          <w:sz w:val="24"/>
          <w:szCs w:val="24"/>
          <w:lang w:eastAsia="en-US"/>
        </w:rPr>
        <w:t>with</w:t>
      </w:r>
      <w:proofErr w:type="spellEnd"/>
      <w:r w:rsidRPr="00D61D8F">
        <w:rPr>
          <w:rFonts w:eastAsia="Times New Roman" w:cs="Arial"/>
          <w:bCs/>
          <w:i/>
          <w:sz w:val="24"/>
          <w:szCs w:val="24"/>
          <w:lang w:eastAsia="en-US"/>
        </w:rPr>
        <w:t xml:space="preserve"> a cyber </w:t>
      </w:r>
      <w:proofErr w:type="spellStart"/>
      <w:r w:rsidRPr="00D61D8F">
        <w:rPr>
          <w:rFonts w:eastAsia="Times New Roman" w:cs="Arial"/>
          <w:bCs/>
          <w:i/>
          <w:sz w:val="24"/>
          <w:szCs w:val="24"/>
          <w:lang w:eastAsia="en-US"/>
        </w:rPr>
        <w:t>reference</w:t>
      </w:r>
      <w:proofErr w:type="spellEnd"/>
      <w:r w:rsidRPr="00D61D8F">
        <w:rPr>
          <w:rFonts w:eastAsia="Times New Roman" w:cs="Arial"/>
          <w:bCs/>
          <w:sz w:val="24"/>
          <w:szCs w:val="24"/>
          <w:lang w:eastAsia="en-US"/>
        </w:rPr>
        <w:t>)</w:t>
      </w:r>
    </w:p>
    <w:p w14:paraId="714C7CAC" w14:textId="77777777" w:rsidR="00C365E8" w:rsidRPr="00D61D8F" w:rsidRDefault="00C365E8" w:rsidP="00D61D8F">
      <w:pPr>
        <w:autoSpaceDE w:val="0"/>
        <w:autoSpaceDN w:val="0"/>
        <w:spacing w:after="0"/>
        <w:jc w:val="both"/>
        <w:rPr>
          <w:rFonts w:eastAsia="Times New Roman" w:cs="Arial"/>
          <w:sz w:val="24"/>
          <w:szCs w:val="24"/>
          <w:lang w:eastAsia="en-US"/>
        </w:rPr>
      </w:pPr>
      <w:proofErr w:type="spellStart"/>
      <w:r w:rsidRPr="00D61D8F">
        <w:rPr>
          <w:rFonts w:eastAsia="Times New Roman" w:cs="Arial"/>
          <w:sz w:val="24"/>
          <w:szCs w:val="24"/>
          <w:lang w:eastAsia="en-US"/>
        </w:rPr>
        <w:t>Notwithstanding</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any</w:t>
      </w:r>
      <w:proofErr w:type="spellEnd"/>
      <w:r w:rsidRPr="00D61D8F">
        <w:rPr>
          <w:rFonts w:eastAsia="Times New Roman" w:cs="Arial"/>
          <w:sz w:val="24"/>
          <w:szCs w:val="24"/>
          <w:lang w:eastAsia="en-US"/>
        </w:rPr>
        <w:t xml:space="preserve"> provision to the </w:t>
      </w:r>
      <w:proofErr w:type="spellStart"/>
      <w:r w:rsidRPr="00D61D8F">
        <w:rPr>
          <w:rFonts w:eastAsia="Times New Roman" w:cs="Arial"/>
          <w:sz w:val="24"/>
          <w:szCs w:val="24"/>
          <w:lang w:eastAsia="en-US"/>
        </w:rPr>
        <w:t>contrary</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within</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this</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Contract</w:t>
      </w:r>
      <w:proofErr w:type="spellEnd"/>
      <w:r w:rsidRPr="00D61D8F">
        <w:rPr>
          <w:rFonts w:eastAsia="Times New Roman" w:cs="Arial"/>
          <w:sz w:val="24"/>
          <w:szCs w:val="24"/>
          <w:lang w:eastAsia="en-US"/>
        </w:rPr>
        <w:t xml:space="preserve"> or </w:t>
      </w:r>
      <w:proofErr w:type="spellStart"/>
      <w:r w:rsidRPr="00D61D8F">
        <w:rPr>
          <w:rFonts w:eastAsia="Times New Roman" w:cs="Arial"/>
          <w:sz w:val="24"/>
          <w:szCs w:val="24"/>
          <w:lang w:eastAsia="en-US"/>
        </w:rPr>
        <w:t>any</w:t>
      </w:r>
      <w:proofErr w:type="spellEnd"/>
      <w:r w:rsidRPr="00D61D8F">
        <w:rPr>
          <w:rFonts w:eastAsia="Times New Roman" w:cs="Arial"/>
          <w:sz w:val="24"/>
          <w:szCs w:val="24"/>
          <w:lang w:eastAsia="en-US"/>
        </w:rPr>
        <w:t xml:space="preserve"> addendum </w:t>
      </w:r>
      <w:proofErr w:type="spellStart"/>
      <w:r w:rsidRPr="00D61D8F">
        <w:rPr>
          <w:rFonts w:eastAsia="Times New Roman" w:cs="Arial"/>
          <w:sz w:val="24"/>
          <w:szCs w:val="24"/>
          <w:lang w:eastAsia="en-US"/>
        </w:rPr>
        <w:t>thereto</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it</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is</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agreed</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that</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this</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Contract</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excludes</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loss</w:t>
      </w:r>
      <w:proofErr w:type="spellEnd"/>
      <w:r w:rsidRPr="00D61D8F">
        <w:rPr>
          <w:rFonts w:eastAsia="Times New Roman" w:cs="Arial"/>
          <w:sz w:val="24"/>
          <w:szCs w:val="24"/>
          <w:lang w:eastAsia="en-US"/>
        </w:rPr>
        <w:t xml:space="preserve">, damage, </w:t>
      </w:r>
      <w:proofErr w:type="spellStart"/>
      <w:r w:rsidRPr="00D61D8F">
        <w:rPr>
          <w:rFonts w:eastAsia="Times New Roman" w:cs="Arial"/>
          <w:sz w:val="24"/>
          <w:szCs w:val="24"/>
          <w:lang w:eastAsia="en-US"/>
        </w:rPr>
        <w:t>cost</w:t>
      </w:r>
      <w:proofErr w:type="spellEnd"/>
      <w:r w:rsidRPr="00D61D8F">
        <w:rPr>
          <w:rFonts w:eastAsia="Times New Roman" w:cs="Arial"/>
          <w:sz w:val="24"/>
          <w:szCs w:val="24"/>
          <w:lang w:eastAsia="en-US"/>
        </w:rPr>
        <w:t xml:space="preserve"> or </w:t>
      </w:r>
      <w:proofErr w:type="spellStart"/>
      <w:r w:rsidRPr="00D61D8F">
        <w:rPr>
          <w:rFonts w:eastAsia="Times New Roman" w:cs="Arial"/>
          <w:sz w:val="24"/>
          <w:szCs w:val="24"/>
          <w:lang w:eastAsia="en-US"/>
        </w:rPr>
        <w:t>expense</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directly</w:t>
      </w:r>
      <w:proofErr w:type="spellEnd"/>
      <w:r w:rsidRPr="00D61D8F">
        <w:rPr>
          <w:rFonts w:eastAsia="Times New Roman" w:cs="Arial"/>
          <w:sz w:val="24"/>
          <w:szCs w:val="24"/>
          <w:lang w:eastAsia="en-US"/>
        </w:rPr>
        <w:t xml:space="preserve"> or </w:t>
      </w:r>
      <w:proofErr w:type="spellStart"/>
      <w:r w:rsidRPr="00D61D8F">
        <w:rPr>
          <w:rFonts w:eastAsia="Times New Roman" w:cs="Arial"/>
          <w:sz w:val="24"/>
          <w:szCs w:val="24"/>
          <w:lang w:eastAsia="en-US"/>
        </w:rPr>
        <w:t>indirectly</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caused</w:t>
      </w:r>
      <w:proofErr w:type="spellEnd"/>
      <w:r w:rsidRPr="00D61D8F">
        <w:rPr>
          <w:rFonts w:eastAsia="Times New Roman" w:cs="Arial"/>
          <w:sz w:val="24"/>
          <w:szCs w:val="24"/>
          <w:lang w:eastAsia="en-US"/>
        </w:rPr>
        <w:t xml:space="preserve"> by, </w:t>
      </w:r>
      <w:proofErr w:type="spellStart"/>
      <w:r w:rsidRPr="00D61D8F">
        <w:rPr>
          <w:rFonts w:eastAsia="Times New Roman" w:cs="Arial"/>
          <w:sz w:val="24"/>
          <w:szCs w:val="24"/>
          <w:lang w:eastAsia="en-US"/>
        </w:rPr>
        <w:t>contributed</w:t>
      </w:r>
      <w:proofErr w:type="spellEnd"/>
      <w:r w:rsidRPr="00D61D8F">
        <w:rPr>
          <w:rFonts w:eastAsia="Times New Roman" w:cs="Arial"/>
          <w:sz w:val="24"/>
          <w:szCs w:val="24"/>
          <w:lang w:eastAsia="en-US"/>
        </w:rPr>
        <w:t xml:space="preserve"> by, </w:t>
      </w:r>
      <w:proofErr w:type="spellStart"/>
      <w:r w:rsidRPr="00D61D8F">
        <w:rPr>
          <w:rFonts w:eastAsia="Times New Roman" w:cs="Arial"/>
          <w:sz w:val="24"/>
          <w:szCs w:val="24"/>
          <w:lang w:eastAsia="en-US"/>
        </w:rPr>
        <w:t>resulting</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from</w:t>
      </w:r>
      <w:proofErr w:type="spellEnd"/>
      <w:r w:rsidRPr="00D61D8F">
        <w:rPr>
          <w:rFonts w:eastAsia="Times New Roman" w:cs="Arial"/>
          <w:sz w:val="24"/>
          <w:szCs w:val="24"/>
          <w:lang w:eastAsia="en-US"/>
        </w:rPr>
        <w:t xml:space="preserve">, or </w:t>
      </w:r>
      <w:proofErr w:type="spellStart"/>
      <w:r w:rsidRPr="00D61D8F">
        <w:rPr>
          <w:rFonts w:eastAsia="Times New Roman" w:cs="Arial"/>
          <w:sz w:val="24"/>
          <w:szCs w:val="24"/>
          <w:lang w:eastAsia="en-US"/>
        </w:rPr>
        <w:t>arising</w:t>
      </w:r>
      <w:proofErr w:type="spellEnd"/>
      <w:r w:rsidRPr="00D61D8F">
        <w:rPr>
          <w:rFonts w:eastAsia="Times New Roman" w:cs="Arial"/>
          <w:sz w:val="24"/>
          <w:szCs w:val="24"/>
          <w:lang w:eastAsia="en-US"/>
        </w:rPr>
        <w:t xml:space="preserve"> out of or in </w:t>
      </w:r>
      <w:proofErr w:type="spellStart"/>
      <w:r w:rsidRPr="00D61D8F">
        <w:rPr>
          <w:rFonts w:eastAsia="Times New Roman" w:cs="Arial"/>
          <w:sz w:val="24"/>
          <w:szCs w:val="24"/>
          <w:lang w:eastAsia="en-US"/>
        </w:rPr>
        <w:t>connection</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with</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any</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act</w:t>
      </w:r>
      <w:proofErr w:type="spellEnd"/>
      <w:r w:rsidRPr="00D61D8F">
        <w:rPr>
          <w:rFonts w:eastAsia="Times New Roman" w:cs="Arial"/>
          <w:sz w:val="24"/>
          <w:szCs w:val="24"/>
          <w:lang w:eastAsia="en-US"/>
        </w:rPr>
        <w:t xml:space="preserve"> of </w:t>
      </w:r>
      <w:proofErr w:type="spellStart"/>
      <w:r w:rsidRPr="00D61D8F">
        <w:rPr>
          <w:rFonts w:eastAsia="Times New Roman" w:cs="Arial"/>
          <w:sz w:val="24"/>
          <w:szCs w:val="24"/>
          <w:lang w:eastAsia="en-US"/>
        </w:rPr>
        <w:t>terrorism</w:t>
      </w:r>
      <w:proofErr w:type="spellEnd"/>
      <w:r w:rsidRPr="00D61D8F">
        <w:rPr>
          <w:rFonts w:eastAsia="Times New Roman" w:cs="Arial"/>
          <w:sz w:val="24"/>
          <w:szCs w:val="24"/>
          <w:lang w:eastAsia="en-US"/>
        </w:rPr>
        <w:t xml:space="preserve">, as </w:t>
      </w:r>
      <w:proofErr w:type="spellStart"/>
      <w:r w:rsidRPr="00D61D8F">
        <w:rPr>
          <w:rFonts w:eastAsia="Times New Roman" w:cs="Arial"/>
          <w:sz w:val="24"/>
          <w:szCs w:val="24"/>
          <w:lang w:eastAsia="en-US"/>
        </w:rPr>
        <w:t>defined</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herein</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regardless</w:t>
      </w:r>
      <w:proofErr w:type="spellEnd"/>
      <w:r w:rsidRPr="00D61D8F">
        <w:rPr>
          <w:rFonts w:eastAsia="Times New Roman" w:cs="Arial"/>
          <w:sz w:val="24"/>
          <w:szCs w:val="24"/>
          <w:lang w:eastAsia="en-US"/>
        </w:rPr>
        <w:t xml:space="preserve"> of </w:t>
      </w:r>
      <w:proofErr w:type="spellStart"/>
      <w:r w:rsidRPr="00D61D8F">
        <w:rPr>
          <w:rFonts w:eastAsia="Times New Roman" w:cs="Arial"/>
          <w:sz w:val="24"/>
          <w:szCs w:val="24"/>
          <w:lang w:eastAsia="en-US"/>
        </w:rPr>
        <w:t>any</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other</w:t>
      </w:r>
      <w:proofErr w:type="spellEnd"/>
      <w:r w:rsidRPr="00D61D8F">
        <w:rPr>
          <w:rFonts w:eastAsia="Times New Roman" w:cs="Arial"/>
          <w:sz w:val="24"/>
          <w:szCs w:val="24"/>
          <w:lang w:eastAsia="en-US"/>
        </w:rPr>
        <w:t xml:space="preserve"> cause or </w:t>
      </w:r>
      <w:proofErr w:type="spellStart"/>
      <w:r w:rsidRPr="00D61D8F">
        <w:rPr>
          <w:rFonts w:eastAsia="Times New Roman" w:cs="Arial"/>
          <w:sz w:val="24"/>
          <w:szCs w:val="24"/>
          <w:lang w:eastAsia="en-US"/>
        </w:rPr>
        <w:t>event</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contributing</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concurrently</w:t>
      </w:r>
      <w:proofErr w:type="spellEnd"/>
      <w:r w:rsidRPr="00D61D8F">
        <w:rPr>
          <w:rFonts w:eastAsia="Times New Roman" w:cs="Arial"/>
          <w:sz w:val="24"/>
          <w:szCs w:val="24"/>
          <w:lang w:eastAsia="en-US"/>
        </w:rPr>
        <w:t xml:space="preserve"> or in </w:t>
      </w:r>
      <w:proofErr w:type="spellStart"/>
      <w:r w:rsidRPr="00D61D8F">
        <w:rPr>
          <w:rFonts w:eastAsia="Times New Roman" w:cs="Arial"/>
          <w:sz w:val="24"/>
          <w:szCs w:val="24"/>
          <w:lang w:eastAsia="en-US"/>
        </w:rPr>
        <w:t>any</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other</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sequence</w:t>
      </w:r>
      <w:proofErr w:type="spellEnd"/>
      <w:r w:rsidRPr="00D61D8F">
        <w:rPr>
          <w:rFonts w:eastAsia="Times New Roman" w:cs="Arial"/>
          <w:sz w:val="24"/>
          <w:szCs w:val="24"/>
          <w:lang w:eastAsia="en-US"/>
        </w:rPr>
        <w:t xml:space="preserve"> to the </w:t>
      </w:r>
      <w:proofErr w:type="spellStart"/>
      <w:r w:rsidRPr="00D61D8F">
        <w:rPr>
          <w:rFonts w:eastAsia="Times New Roman" w:cs="Arial"/>
          <w:sz w:val="24"/>
          <w:szCs w:val="24"/>
          <w:lang w:eastAsia="en-US"/>
        </w:rPr>
        <w:t>loss</w:t>
      </w:r>
      <w:proofErr w:type="spellEnd"/>
      <w:r w:rsidRPr="00D61D8F">
        <w:rPr>
          <w:rFonts w:eastAsia="Times New Roman" w:cs="Arial"/>
          <w:sz w:val="24"/>
          <w:szCs w:val="24"/>
          <w:lang w:eastAsia="en-US"/>
        </w:rPr>
        <w:t>.</w:t>
      </w:r>
    </w:p>
    <w:p w14:paraId="16E71A67" w14:textId="30922E01" w:rsidR="00C365E8" w:rsidRPr="00D61D8F" w:rsidRDefault="00C365E8" w:rsidP="00D61D8F">
      <w:pPr>
        <w:autoSpaceDE w:val="0"/>
        <w:autoSpaceDN w:val="0"/>
        <w:spacing w:after="0"/>
        <w:jc w:val="both"/>
        <w:rPr>
          <w:rFonts w:eastAsia="Times New Roman" w:cs="Arial"/>
          <w:sz w:val="24"/>
          <w:szCs w:val="24"/>
          <w:lang w:eastAsia="en-US"/>
        </w:rPr>
      </w:pPr>
      <w:r w:rsidRPr="00D61D8F">
        <w:rPr>
          <w:rFonts w:eastAsia="Times New Roman" w:cs="Arial"/>
          <w:sz w:val="24"/>
          <w:szCs w:val="24"/>
          <w:lang w:eastAsia="en-US"/>
        </w:rPr>
        <w:t xml:space="preserve">An </w:t>
      </w:r>
      <w:proofErr w:type="spellStart"/>
      <w:r w:rsidRPr="00D61D8F">
        <w:rPr>
          <w:rFonts w:eastAsia="Times New Roman" w:cs="Arial"/>
          <w:sz w:val="24"/>
          <w:szCs w:val="24"/>
          <w:lang w:eastAsia="en-US"/>
        </w:rPr>
        <w:t>act</w:t>
      </w:r>
      <w:proofErr w:type="spellEnd"/>
      <w:r w:rsidRPr="00D61D8F">
        <w:rPr>
          <w:rFonts w:eastAsia="Times New Roman" w:cs="Arial"/>
          <w:sz w:val="24"/>
          <w:szCs w:val="24"/>
          <w:lang w:eastAsia="en-US"/>
        </w:rPr>
        <w:t xml:space="preserve"> of </w:t>
      </w:r>
      <w:proofErr w:type="spellStart"/>
      <w:r w:rsidRPr="00D61D8F">
        <w:rPr>
          <w:rFonts w:eastAsia="Times New Roman" w:cs="Arial"/>
          <w:sz w:val="24"/>
          <w:szCs w:val="24"/>
          <w:lang w:eastAsia="en-US"/>
        </w:rPr>
        <w:t>terrorism</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includes</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any</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act</w:t>
      </w:r>
      <w:proofErr w:type="spellEnd"/>
      <w:r w:rsidRPr="00D61D8F">
        <w:rPr>
          <w:rFonts w:eastAsia="Times New Roman" w:cs="Arial"/>
          <w:sz w:val="24"/>
          <w:szCs w:val="24"/>
          <w:lang w:eastAsia="en-US"/>
        </w:rPr>
        <w:t xml:space="preserve">, or </w:t>
      </w:r>
      <w:proofErr w:type="spellStart"/>
      <w:r w:rsidRPr="00D61D8F">
        <w:rPr>
          <w:rFonts w:eastAsia="Times New Roman" w:cs="Arial"/>
          <w:sz w:val="24"/>
          <w:szCs w:val="24"/>
          <w:lang w:eastAsia="en-US"/>
        </w:rPr>
        <w:t>preparation</w:t>
      </w:r>
      <w:proofErr w:type="spellEnd"/>
      <w:r w:rsidRPr="00D61D8F">
        <w:rPr>
          <w:rFonts w:eastAsia="Times New Roman" w:cs="Arial"/>
          <w:sz w:val="24"/>
          <w:szCs w:val="24"/>
          <w:lang w:eastAsia="en-US"/>
        </w:rPr>
        <w:t xml:space="preserve"> in respect of action, or </w:t>
      </w:r>
      <w:proofErr w:type="spellStart"/>
      <w:r w:rsidRPr="00D61D8F">
        <w:rPr>
          <w:rFonts w:eastAsia="Times New Roman" w:cs="Arial"/>
          <w:sz w:val="24"/>
          <w:szCs w:val="24"/>
          <w:lang w:eastAsia="en-US"/>
        </w:rPr>
        <w:t>threat</w:t>
      </w:r>
      <w:proofErr w:type="spellEnd"/>
      <w:r w:rsidRPr="00D61D8F">
        <w:rPr>
          <w:rFonts w:eastAsia="Times New Roman" w:cs="Arial"/>
          <w:sz w:val="24"/>
          <w:szCs w:val="24"/>
          <w:lang w:eastAsia="en-US"/>
        </w:rPr>
        <w:t xml:space="preserve"> of action </w:t>
      </w:r>
      <w:proofErr w:type="spellStart"/>
      <w:r w:rsidRPr="00D61D8F">
        <w:rPr>
          <w:rFonts w:eastAsia="Times New Roman" w:cs="Arial"/>
          <w:sz w:val="24"/>
          <w:szCs w:val="24"/>
          <w:lang w:eastAsia="en-US"/>
        </w:rPr>
        <w:t>designed</w:t>
      </w:r>
      <w:proofErr w:type="spellEnd"/>
      <w:r w:rsidRPr="00D61D8F">
        <w:rPr>
          <w:rFonts w:eastAsia="Times New Roman" w:cs="Arial"/>
          <w:sz w:val="24"/>
          <w:szCs w:val="24"/>
          <w:lang w:eastAsia="en-US"/>
        </w:rPr>
        <w:t xml:space="preserve"> to influence the </w:t>
      </w:r>
      <w:proofErr w:type="spellStart"/>
      <w:r w:rsidRPr="00D61D8F">
        <w:rPr>
          <w:rFonts w:eastAsia="Times New Roman" w:cs="Arial"/>
          <w:sz w:val="24"/>
          <w:szCs w:val="24"/>
          <w:lang w:eastAsia="en-US"/>
        </w:rPr>
        <w:t>government</w:t>
      </w:r>
      <w:proofErr w:type="spellEnd"/>
      <w:r w:rsidRPr="00D61D8F">
        <w:rPr>
          <w:rFonts w:eastAsia="Times New Roman" w:cs="Arial"/>
          <w:sz w:val="24"/>
          <w:szCs w:val="24"/>
          <w:lang w:eastAsia="en-US"/>
        </w:rPr>
        <w:t xml:space="preserve"> de jure or de facto of </w:t>
      </w:r>
      <w:proofErr w:type="spellStart"/>
      <w:r w:rsidRPr="00D61D8F">
        <w:rPr>
          <w:rFonts w:eastAsia="Times New Roman" w:cs="Arial"/>
          <w:sz w:val="24"/>
          <w:szCs w:val="24"/>
          <w:lang w:eastAsia="en-US"/>
        </w:rPr>
        <w:t>any</w:t>
      </w:r>
      <w:proofErr w:type="spellEnd"/>
      <w:r w:rsidRPr="00D61D8F">
        <w:rPr>
          <w:rFonts w:eastAsia="Times New Roman" w:cs="Arial"/>
          <w:sz w:val="24"/>
          <w:szCs w:val="24"/>
          <w:lang w:eastAsia="en-US"/>
        </w:rPr>
        <w:t xml:space="preserve"> nation or </w:t>
      </w:r>
      <w:proofErr w:type="spellStart"/>
      <w:r w:rsidRPr="00D61D8F">
        <w:rPr>
          <w:rFonts w:eastAsia="Times New Roman" w:cs="Arial"/>
          <w:sz w:val="24"/>
          <w:szCs w:val="24"/>
          <w:lang w:eastAsia="en-US"/>
        </w:rPr>
        <w:t>any</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political</w:t>
      </w:r>
      <w:proofErr w:type="spellEnd"/>
      <w:r w:rsidRPr="00D61D8F">
        <w:rPr>
          <w:rFonts w:eastAsia="Times New Roman" w:cs="Arial"/>
          <w:sz w:val="24"/>
          <w:szCs w:val="24"/>
          <w:lang w:eastAsia="en-US"/>
        </w:rPr>
        <w:t xml:space="preserve"> division </w:t>
      </w:r>
      <w:proofErr w:type="spellStart"/>
      <w:r w:rsidRPr="00D61D8F">
        <w:rPr>
          <w:rFonts w:eastAsia="Times New Roman" w:cs="Arial"/>
          <w:sz w:val="24"/>
          <w:szCs w:val="24"/>
          <w:lang w:eastAsia="en-US"/>
        </w:rPr>
        <w:t>thereof</w:t>
      </w:r>
      <w:proofErr w:type="spellEnd"/>
      <w:r w:rsidRPr="00D61D8F">
        <w:rPr>
          <w:rFonts w:eastAsia="Times New Roman" w:cs="Arial"/>
          <w:sz w:val="24"/>
          <w:szCs w:val="24"/>
          <w:lang w:eastAsia="en-US"/>
        </w:rPr>
        <w:t xml:space="preserve">, or in </w:t>
      </w:r>
      <w:proofErr w:type="spellStart"/>
      <w:r w:rsidRPr="00D61D8F">
        <w:rPr>
          <w:rFonts w:eastAsia="Times New Roman" w:cs="Arial"/>
          <w:sz w:val="24"/>
          <w:szCs w:val="24"/>
          <w:lang w:eastAsia="en-US"/>
        </w:rPr>
        <w:t>pursuit</w:t>
      </w:r>
      <w:proofErr w:type="spellEnd"/>
      <w:r w:rsidRPr="00D61D8F">
        <w:rPr>
          <w:rFonts w:eastAsia="Times New Roman" w:cs="Arial"/>
          <w:sz w:val="24"/>
          <w:szCs w:val="24"/>
          <w:lang w:eastAsia="en-US"/>
        </w:rPr>
        <w:t xml:space="preserve"> of </w:t>
      </w:r>
      <w:proofErr w:type="spellStart"/>
      <w:r w:rsidRPr="00D61D8F">
        <w:rPr>
          <w:rFonts w:eastAsia="Times New Roman" w:cs="Arial"/>
          <w:sz w:val="24"/>
          <w:szCs w:val="24"/>
          <w:lang w:eastAsia="en-US"/>
        </w:rPr>
        <w:t>political</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religious</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ideological</w:t>
      </w:r>
      <w:proofErr w:type="spellEnd"/>
      <w:r w:rsidRPr="00D61D8F">
        <w:rPr>
          <w:rFonts w:eastAsia="Times New Roman" w:cs="Arial"/>
          <w:sz w:val="24"/>
          <w:szCs w:val="24"/>
          <w:lang w:eastAsia="en-US"/>
        </w:rPr>
        <w:t xml:space="preserve">, or </w:t>
      </w:r>
      <w:proofErr w:type="spellStart"/>
      <w:r w:rsidRPr="00D61D8F">
        <w:rPr>
          <w:rFonts w:eastAsia="Times New Roman" w:cs="Arial"/>
          <w:sz w:val="24"/>
          <w:szCs w:val="24"/>
          <w:lang w:eastAsia="en-US"/>
        </w:rPr>
        <w:t>similar</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purposes</w:t>
      </w:r>
      <w:proofErr w:type="spellEnd"/>
      <w:r w:rsidRPr="00D61D8F">
        <w:rPr>
          <w:rFonts w:eastAsia="Times New Roman" w:cs="Arial"/>
          <w:sz w:val="24"/>
          <w:szCs w:val="24"/>
          <w:lang w:eastAsia="en-US"/>
        </w:rPr>
        <w:t xml:space="preserve"> to </w:t>
      </w:r>
      <w:proofErr w:type="spellStart"/>
      <w:r w:rsidRPr="00D61D8F">
        <w:rPr>
          <w:rFonts w:eastAsia="Times New Roman" w:cs="Arial"/>
          <w:sz w:val="24"/>
          <w:szCs w:val="24"/>
          <w:lang w:eastAsia="en-US"/>
        </w:rPr>
        <w:t>intimidate</w:t>
      </w:r>
      <w:proofErr w:type="spellEnd"/>
      <w:r w:rsidRPr="00D61D8F">
        <w:rPr>
          <w:rFonts w:eastAsia="Times New Roman" w:cs="Arial"/>
          <w:sz w:val="24"/>
          <w:szCs w:val="24"/>
          <w:lang w:eastAsia="en-US"/>
        </w:rPr>
        <w:t xml:space="preserve"> the public or a section of the public of </w:t>
      </w:r>
      <w:proofErr w:type="spellStart"/>
      <w:r w:rsidRPr="00D61D8F">
        <w:rPr>
          <w:rFonts w:eastAsia="Times New Roman" w:cs="Arial"/>
          <w:sz w:val="24"/>
          <w:szCs w:val="24"/>
          <w:lang w:eastAsia="en-US"/>
        </w:rPr>
        <w:t>any</w:t>
      </w:r>
      <w:proofErr w:type="spellEnd"/>
      <w:r w:rsidRPr="00D61D8F">
        <w:rPr>
          <w:rFonts w:eastAsia="Times New Roman" w:cs="Arial"/>
          <w:sz w:val="24"/>
          <w:szCs w:val="24"/>
          <w:lang w:eastAsia="en-US"/>
        </w:rPr>
        <w:t xml:space="preserve"> nation by </w:t>
      </w:r>
      <w:proofErr w:type="spellStart"/>
      <w:r w:rsidRPr="00D61D8F">
        <w:rPr>
          <w:rFonts w:eastAsia="Times New Roman" w:cs="Arial"/>
          <w:sz w:val="24"/>
          <w:szCs w:val="24"/>
          <w:lang w:eastAsia="en-US"/>
        </w:rPr>
        <w:t>any</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person</w:t>
      </w:r>
      <w:proofErr w:type="spellEnd"/>
      <w:r w:rsidRPr="00D61D8F">
        <w:rPr>
          <w:rFonts w:eastAsia="Times New Roman" w:cs="Arial"/>
          <w:sz w:val="24"/>
          <w:szCs w:val="24"/>
          <w:lang w:eastAsia="en-US"/>
        </w:rPr>
        <w:t xml:space="preserve"> or group(s) of </w:t>
      </w:r>
      <w:proofErr w:type="spellStart"/>
      <w:r w:rsidRPr="00D61D8F">
        <w:rPr>
          <w:rFonts w:eastAsia="Times New Roman" w:cs="Arial"/>
          <w:sz w:val="24"/>
          <w:szCs w:val="24"/>
          <w:lang w:eastAsia="en-US"/>
        </w:rPr>
        <w:t>persons</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whether</w:t>
      </w:r>
      <w:proofErr w:type="spellEnd"/>
      <w:r w:rsidRPr="00D61D8F">
        <w:rPr>
          <w:rFonts w:eastAsia="Times New Roman" w:cs="Arial"/>
          <w:sz w:val="24"/>
          <w:szCs w:val="24"/>
          <w:lang w:eastAsia="en-US"/>
        </w:rPr>
        <w:t xml:space="preserve"> acting </w:t>
      </w:r>
      <w:proofErr w:type="spellStart"/>
      <w:r w:rsidRPr="00D61D8F">
        <w:rPr>
          <w:rFonts w:eastAsia="Times New Roman" w:cs="Arial"/>
          <w:sz w:val="24"/>
          <w:szCs w:val="24"/>
          <w:lang w:eastAsia="en-US"/>
        </w:rPr>
        <w:t>alone</w:t>
      </w:r>
      <w:proofErr w:type="spellEnd"/>
      <w:r w:rsidRPr="00D61D8F">
        <w:rPr>
          <w:rFonts w:eastAsia="Times New Roman" w:cs="Arial"/>
          <w:sz w:val="24"/>
          <w:szCs w:val="24"/>
          <w:lang w:eastAsia="en-US"/>
        </w:rPr>
        <w:t xml:space="preserve"> or on </w:t>
      </w:r>
      <w:proofErr w:type="spellStart"/>
      <w:r w:rsidRPr="00D61D8F">
        <w:rPr>
          <w:rFonts w:eastAsia="Times New Roman" w:cs="Arial"/>
          <w:sz w:val="24"/>
          <w:szCs w:val="24"/>
          <w:lang w:eastAsia="en-US"/>
        </w:rPr>
        <w:t>behalf</w:t>
      </w:r>
      <w:proofErr w:type="spellEnd"/>
      <w:r w:rsidRPr="00D61D8F">
        <w:rPr>
          <w:rFonts w:eastAsia="Times New Roman" w:cs="Arial"/>
          <w:sz w:val="24"/>
          <w:szCs w:val="24"/>
          <w:lang w:eastAsia="en-US"/>
        </w:rPr>
        <w:t xml:space="preserve"> of or in </w:t>
      </w:r>
      <w:proofErr w:type="spellStart"/>
      <w:r w:rsidRPr="00D61D8F">
        <w:rPr>
          <w:rFonts w:eastAsia="Times New Roman" w:cs="Arial"/>
          <w:sz w:val="24"/>
          <w:szCs w:val="24"/>
          <w:lang w:eastAsia="en-US"/>
        </w:rPr>
        <w:t>connection</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with</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any</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organization</w:t>
      </w:r>
      <w:proofErr w:type="spellEnd"/>
      <w:r w:rsidRPr="00D61D8F">
        <w:rPr>
          <w:rFonts w:eastAsia="Times New Roman" w:cs="Arial"/>
          <w:sz w:val="24"/>
          <w:szCs w:val="24"/>
          <w:lang w:eastAsia="en-US"/>
        </w:rPr>
        <w:t xml:space="preserve">(s) or </w:t>
      </w:r>
      <w:proofErr w:type="spellStart"/>
      <w:r w:rsidRPr="00D61D8F">
        <w:rPr>
          <w:rFonts w:eastAsia="Times New Roman" w:cs="Arial"/>
          <w:sz w:val="24"/>
          <w:szCs w:val="24"/>
          <w:lang w:eastAsia="en-US"/>
        </w:rPr>
        <w:t>government</w:t>
      </w:r>
      <w:proofErr w:type="spellEnd"/>
      <w:r w:rsidRPr="00D61D8F">
        <w:rPr>
          <w:rFonts w:eastAsia="Times New Roman" w:cs="Arial"/>
          <w:sz w:val="24"/>
          <w:szCs w:val="24"/>
          <w:lang w:eastAsia="en-US"/>
        </w:rPr>
        <w:t xml:space="preserve">(s) de jure or de facto, and </w:t>
      </w:r>
      <w:proofErr w:type="spellStart"/>
      <w:r w:rsidRPr="00D61D8F">
        <w:rPr>
          <w:rFonts w:eastAsia="Times New Roman" w:cs="Arial"/>
          <w:sz w:val="24"/>
          <w:szCs w:val="24"/>
          <w:lang w:eastAsia="en-US"/>
        </w:rPr>
        <w:t>which</w:t>
      </w:r>
      <w:proofErr w:type="spellEnd"/>
      <w:r w:rsidRPr="00D61D8F">
        <w:rPr>
          <w:rFonts w:eastAsia="Times New Roman" w:cs="Arial"/>
          <w:sz w:val="24"/>
          <w:szCs w:val="24"/>
          <w:lang w:eastAsia="en-US"/>
        </w:rPr>
        <w:t>:</w:t>
      </w:r>
    </w:p>
    <w:p w14:paraId="21AE6024" w14:textId="77777777" w:rsidR="00C365E8" w:rsidRPr="00D61D8F" w:rsidRDefault="00C365E8" w:rsidP="00D61D8F">
      <w:pPr>
        <w:autoSpaceDE w:val="0"/>
        <w:autoSpaceDN w:val="0"/>
        <w:spacing w:after="0"/>
        <w:jc w:val="both"/>
        <w:rPr>
          <w:rFonts w:eastAsia="Times New Roman" w:cs="Arial"/>
          <w:sz w:val="24"/>
          <w:szCs w:val="24"/>
          <w:lang w:eastAsia="en-US"/>
        </w:rPr>
      </w:pPr>
      <w:r w:rsidRPr="00D61D8F">
        <w:rPr>
          <w:rFonts w:eastAsia="Times New Roman" w:cs="Arial"/>
          <w:sz w:val="24"/>
          <w:szCs w:val="24"/>
          <w:lang w:eastAsia="en-US"/>
        </w:rPr>
        <w:t xml:space="preserve">(i) </w:t>
      </w:r>
      <w:proofErr w:type="spellStart"/>
      <w:r w:rsidRPr="00D61D8F">
        <w:rPr>
          <w:rFonts w:eastAsia="Times New Roman" w:cs="Arial"/>
          <w:sz w:val="24"/>
          <w:szCs w:val="24"/>
          <w:lang w:eastAsia="en-US"/>
        </w:rPr>
        <w:t>involves</w:t>
      </w:r>
      <w:proofErr w:type="spellEnd"/>
      <w:r w:rsidRPr="00D61D8F">
        <w:rPr>
          <w:rFonts w:eastAsia="Times New Roman" w:cs="Arial"/>
          <w:sz w:val="24"/>
          <w:szCs w:val="24"/>
          <w:lang w:eastAsia="en-US"/>
        </w:rPr>
        <w:t xml:space="preserve"> violence </w:t>
      </w:r>
      <w:proofErr w:type="spellStart"/>
      <w:r w:rsidRPr="00D61D8F">
        <w:rPr>
          <w:rFonts w:eastAsia="Times New Roman" w:cs="Arial"/>
          <w:sz w:val="24"/>
          <w:szCs w:val="24"/>
          <w:lang w:eastAsia="en-US"/>
        </w:rPr>
        <w:t>against</w:t>
      </w:r>
      <w:proofErr w:type="spellEnd"/>
      <w:r w:rsidRPr="00D61D8F">
        <w:rPr>
          <w:rFonts w:eastAsia="Times New Roman" w:cs="Arial"/>
          <w:sz w:val="24"/>
          <w:szCs w:val="24"/>
          <w:lang w:eastAsia="en-US"/>
        </w:rPr>
        <w:t xml:space="preserve"> one or more </w:t>
      </w:r>
      <w:proofErr w:type="spellStart"/>
      <w:proofErr w:type="gramStart"/>
      <w:r w:rsidRPr="00D61D8F">
        <w:rPr>
          <w:rFonts w:eastAsia="Times New Roman" w:cs="Arial"/>
          <w:sz w:val="24"/>
          <w:szCs w:val="24"/>
          <w:lang w:eastAsia="en-US"/>
        </w:rPr>
        <w:t>persons</w:t>
      </w:r>
      <w:proofErr w:type="spellEnd"/>
      <w:r w:rsidRPr="00D61D8F">
        <w:rPr>
          <w:rFonts w:eastAsia="Times New Roman" w:cs="Arial"/>
          <w:sz w:val="24"/>
          <w:szCs w:val="24"/>
          <w:lang w:eastAsia="en-US"/>
        </w:rPr>
        <w:t>;</w:t>
      </w:r>
      <w:proofErr w:type="gramEnd"/>
      <w:r w:rsidRPr="00D61D8F">
        <w:rPr>
          <w:rFonts w:eastAsia="Times New Roman" w:cs="Arial"/>
          <w:sz w:val="24"/>
          <w:szCs w:val="24"/>
          <w:lang w:eastAsia="en-US"/>
        </w:rPr>
        <w:t xml:space="preserve"> or</w:t>
      </w:r>
    </w:p>
    <w:p w14:paraId="39AB07FD" w14:textId="77777777" w:rsidR="00C365E8" w:rsidRPr="00D61D8F" w:rsidRDefault="00C365E8" w:rsidP="00D61D8F">
      <w:pPr>
        <w:autoSpaceDE w:val="0"/>
        <w:autoSpaceDN w:val="0"/>
        <w:spacing w:after="0"/>
        <w:jc w:val="both"/>
        <w:rPr>
          <w:rFonts w:eastAsia="Times New Roman" w:cs="Arial"/>
          <w:sz w:val="24"/>
          <w:szCs w:val="24"/>
          <w:lang w:eastAsia="en-US"/>
        </w:rPr>
      </w:pPr>
      <w:r w:rsidRPr="00D61D8F">
        <w:rPr>
          <w:rFonts w:eastAsia="Times New Roman" w:cs="Arial"/>
          <w:sz w:val="24"/>
          <w:szCs w:val="24"/>
          <w:lang w:eastAsia="en-US"/>
        </w:rPr>
        <w:t xml:space="preserve">(ii) </w:t>
      </w:r>
      <w:proofErr w:type="spellStart"/>
      <w:r w:rsidRPr="00D61D8F">
        <w:rPr>
          <w:rFonts w:eastAsia="Times New Roman" w:cs="Arial"/>
          <w:sz w:val="24"/>
          <w:szCs w:val="24"/>
          <w:lang w:eastAsia="en-US"/>
        </w:rPr>
        <w:t>involves</w:t>
      </w:r>
      <w:proofErr w:type="spellEnd"/>
      <w:r w:rsidRPr="00D61D8F">
        <w:rPr>
          <w:rFonts w:eastAsia="Times New Roman" w:cs="Arial"/>
          <w:sz w:val="24"/>
          <w:szCs w:val="24"/>
          <w:lang w:eastAsia="en-US"/>
        </w:rPr>
        <w:t xml:space="preserve"> damage to </w:t>
      </w:r>
      <w:proofErr w:type="spellStart"/>
      <w:proofErr w:type="gramStart"/>
      <w:r w:rsidRPr="00D61D8F">
        <w:rPr>
          <w:rFonts w:eastAsia="Times New Roman" w:cs="Arial"/>
          <w:sz w:val="24"/>
          <w:szCs w:val="24"/>
          <w:lang w:eastAsia="en-US"/>
        </w:rPr>
        <w:t>property</w:t>
      </w:r>
      <w:proofErr w:type="spellEnd"/>
      <w:r w:rsidRPr="00D61D8F">
        <w:rPr>
          <w:rFonts w:eastAsia="Times New Roman" w:cs="Arial"/>
          <w:sz w:val="24"/>
          <w:szCs w:val="24"/>
          <w:lang w:eastAsia="en-US"/>
        </w:rPr>
        <w:t>;</w:t>
      </w:r>
      <w:proofErr w:type="gramEnd"/>
      <w:r w:rsidRPr="00D61D8F">
        <w:rPr>
          <w:rFonts w:eastAsia="Times New Roman" w:cs="Arial"/>
          <w:sz w:val="24"/>
          <w:szCs w:val="24"/>
          <w:lang w:eastAsia="en-US"/>
        </w:rPr>
        <w:t xml:space="preserve"> or</w:t>
      </w:r>
    </w:p>
    <w:p w14:paraId="715E569D" w14:textId="77777777" w:rsidR="00C365E8" w:rsidRPr="00D61D8F" w:rsidRDefault="00C365E8" w:rsidP="00D61D8F">
      <w:pPr>
        <w:autoSpaceDE w:val="0"/>
        <w:autoSpaceDN w:val="0"/>
        <w:spacing w:after="0"/>
        <w:jc w:val="both"/>
        <w:rPr>
          <w:rFonts w:eastAsia="Times New Roman" w:cs="Arial"/>
          <w:sz w:val="24"/>
          <w:szCs w:val="24"/>
          <w:lang w:eastAsia="en-US"/>
        </w:rPr>
      </w:pPr>
      <w:r w:rsidRPr="00D61D8F">
        <w:rPr>
          <w:rFonts w:eastAsia="Times New Roman" w:cs="Arial"/>
          <w:sz w:val="24"/>
          <w:szCs w:val="24"/>
          <w:lang w:eastAsia="en-US"/>
        </w:rPr>
        <w:t xml:space="preserve">(iii) </w:t>
      </w:r>
      <w:proofErr w:type="spellStart"/>
      <w:r w:rsidRPr="00D61D8F">
        <w:rPr>
          <w:rFonts w:eastAsia="Times New Roman" w:cs="Arial"/>
          <w:sz w:val="24"/>
          <w:szCs w:val="24"/>
          <w:lang w:eastAsia="en-US"/>
        </w:rPr>
        <w:t>endangers</w:t>
      </w:r>
      <w:proofErr w:type="spellEnd"/>
      <w:r w:rsidRPr="00D61D8F">
        <w:rPr>
          <w:rFonts w:eastAsia="Times New Roman" w:cs="Arial"/>
          <w:sz w:val="24"/>
          <w:szCs w:val="24"/>
          <w:lang w:eastAsia="en-US"/>
        </w:rPr>
        <w:t xml:space="preserve"> life </w:t>
      </w:r>
      <w:proofErr w:type="spellStart"/>
      <w:r w:rsidRPr="00D61D8F">
        <w:rPr>
          <w:rFonts w:eastAsia="Times New Roman" w:cs="Arial"/>
          <w:sz w:val="24"/>
          <w:szCs w:val="24"/>
          <w:lang w:eastAsia="en-US"/>
        </w:rPr>
        <w:t>other</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than</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that</w:t>
      </w:r>
      <w:proofErr w:type="spellEnd"/>
      <w:r w:rsidRPr="00D61D8F">
        <w:rPr>
          <w:rFonts w:eastAsia="Times New Roman" w:cs="Arial"/>
          <w:sz w:val="24"/>
          <w:szCs w:val="24"/>
          <w:lang w:eastAsia="en-US"/>
        </w:rPr>
        <w:t xml:space="preserve"> of the </w:t>
      </w:r>
      <w:proofErr w:type="spellStart"/>
      <w:r w:rsidRPr="00D61D8F">
        <w:rPr>
          <w:rFonts w:eastAsia="Times New Roman" w:cs="Arial"/>
          <w:sz w:val="24"/>
          <w:szCs w:val="24"/>
          <w:lang w:eastAsia="en-US"/>
        </w:rPr>
        <w:t>person</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committing</w:t>
      </w:r>
      <w:proofErr w:type="spellEnd"/>
      <w:r w:rsidRPr="00D61D8F">
        <w:rPr>
          <w:rFonts w:eastAsia="Times New Roman" w:cs="Arial"/>
          <w:sz w:val="24"/>
          <w:szCs w:val="24"/>
          <w:lang w:eastAsia="en-US"/>
        </w:rPr>
        <w:t xml:space="preserve"> the </w:t>
      </w:r>
      <w:proofErr w:type="gramStart"/>
      <w:r w:rsidRPr="00D61D8F">
        <w:rPr>
          <w:rFonts w:eastAsia="Times New Roman" w:cs="Arial"/>
          <w:sz w:val="24"/>
          <w:szCs w:val="24"/>
          <w:lang w:eastAsia="en-US"/>
        </w:rPr>
        <w:t>action;</w:t>
      </w:r>
      <w:proofErr w:type="gramEnd"/>
      <w:r w:rsidRPr="00D61D8F">
        <w:rPr>
          <w:rFonts w:eastAsia="Times New Roman" w:cs="Arial"/>
          <w:sz w:val="24"/>
          <w:szCs w:val="24"/>
          <w:lang w:eastAsia="en-US"/>
        </w:rPr>
        <w:t xml:space="preserve"> or</w:t>
      </w:r>
    </w:p>
    <w:p w14:paraId="4B2DBFD8" w14:textId="77777777" w:rsidR="00C365E8" w:rsidRPr="00D61D8F" w:rsidRDefault="00C365E8" w:rsidP="00D61D8F">
      <w:pPr>
        <w:autoSpaceDE w:val="0"/>
        <w:autoSpaceDN w:val="0"/>
        <w:spacing w:after="0"/>
        <w:jc w:val="both"/>
        <w:rPr>
          <w:rFonts w:eastAsia="Times New Roman" w:cs="Arial"/>
          <w:sz w:val="24"/>
          <w:szCs w:val="24"/>
          <w:lang w:eastAsia="en-US"/>
        </w:rPr>
      </w:pPr>
      <w:r w:rsidRPr="00D61D8F">
        <w:rPr>
          <w:rFonts w:eastAsia="Times New Roman" w:cs="Arial"/>
          <w:sz w:val="24"/>
          <w:szCs w:val="24"/>
          <w:lang w:eastAsia="en-US"/>
        </w:rPr>
        <w:t xml:space="preserve">(iv) </w:t>
      </w:r>
      <w:proofErr w:type="spellStart"/>
      <w:r w:rsidRPr="00D61D8F">
        <w:rPr>
          <w:rFonts w:eastAsia="Times New Roman" w:cs="Arial"/>
          <w:sz w:val="24"/>
          <w:szCs w:val="24"/>
          <w:lang w:eastAsia="en-US"/>
        </w:rPr>
        <w:t>creates</w:t>
      </w:r>
      <w:proofErr w:type="spellEnd"/>
      <w:r w:rsidRPr="00D61D8F">
        <w:rPr>
          <w:rFonts w:eastAsia="Times New Roman" w:cs="Arial"/>
          <w:sz w:val="24"/>
          <w:szCs w:val="24"/>
          <w:lang w:eastAsia="en-US"/>
        </w:rPr>
        <w:t xml:space="preserve"> a </w:t>
      </w:r>
      <w:proofErr w:type="spellStart"/>
      <w:r w:rsidRPr="00D61D8F">
        <w:rPr>
          <w:rFonts w:eastAsia="Times New Roman" w:cs="Arial"/>
          <w:sz w:val="24"/>
          <w:szCs w:val="24"/>
          <w:lang w:eastAsia="en-US"/>
        </w:rPr>
        <w:t>risk</w:t>
      </w:r>
      <w:proofErr w:type="spellEnd"/>
      <w:r w:rsidRPr="00D61D8F">
        <w:rPr>
          <w:rFonts w:eastAsia="Times New Roman" w:cs="Arial"/>
          <w:sz w:val="24"/>
          <w:szCs w:val="24"/>
          <w:lang w:eastAsia="en-US"/>
        </w:rPr>
        <w:t xml:space="preserve"> to </w:t>
      </w:r>
      <w:proofErr w:type="spellStart"/>
      <w:r w:rsidRPr="00D61D8F">
        <w:rPr>
          <w:rFonts w:eastAsia="Times New Roman" w:cs="Arial"/>
          <w:sz w:val="24"/>
          <w:szCs w:val="24"/>
          <w:lang w:eastAsia="en-US"/>
        </w:rPr>
        <w:t>health</w:t>
      </w:r>
      <w:proofErr w:type="spellEnd"/>
      <w:r w:rsidRPr="00D61D8F">
        <w:rPr>
          <w:rFonts w:eastAsia="Times New Roman" w:cs="Arial"/>
          <w:sz w:val="24"/>
          <w:szCs w:val="24"/>
          <w:lang w:eastAsia="en-US"/>
        </w:rPr>
        <w:t xml:space="preserve"> or </w:t>
      </w:r>
      <w:proofErr w:type="spellStart"/>
      <w:r w:rsidRPr="00D61D8F">
        <w:rPr>
          <w:rFonts w:eastAsia="Times New Roman" w:cs="Arial"/>
          <w:sz w:val="24"/>
          <w:szCs w:val="24"/>
          <w:lang w:eastAsia="en-US"/>
        </w:rPr>
        <w:t>safety</w:t>
      </w:r>
      <w:proofErr w:type="spellEnd"/>
      <w:r w:rsidRPr="00D61D8F">
        <w:rPr>
          <w:rFonts w:eastAsia="Times New Roman" w:cs="Arial"/>
          <w:sz w:val="24"/>
          <w:szCs w:val="24"/>
          <w:lang w:eastAsia="en-US"/>
        </w:rPr>
        <w:t xml:space="preserve"> of the public or a section of the </w:t>
      </w:r>
      <w:proofErr w:type="gramStart"/>
      <w:r w:rsidRPr="00D61D8F">
        <w:rPr>
          <w:rFonts w:eastAsia="Times New Roman" w:cs="Arial"/>
          <w:sz w:val="24"/>
          <w:szCs w:val="24"/>
          <w:lang w:eastAsia="en-US"/>
        </w:rPr>
        <w:t>public;</w:t>
      </w:r>
      <w:proofErr w:type="gramEnd"/>
      <w:r w:rsidRPr="00D61D8F">
        <w:rPr>
          <w:rFonts w:eastAsia="Times New Roman" w:cs="Arial"/>
          <w:sz w:val="24"/>
          <w:szCs w:val="24"/>
          <w:lang w:eastAsia="en-US"/>
        </w:rPr>
        <w:t xml:space="preserve"> or</w:t>
      </w:r>
    </w:p>
    <w:p w14:paraId="35259038" w14:textId="77777777" w:rsidR="00C365E8" w:rsidRPr="00D61D8F" w:rsidRDefault="00C365E8" w:rsidP="00D61D8F">
      <w:pPr>
        <w:autoSpaceDE w:val="0"/>
        <w:autoSpaceDN w:val="0"/>
        <w:spacing w:after="0"/>
        <w:jc w:val="both"/>
        <w:rPr>
          <w:rFonts w:eastAsia="Times New Roman" w:cs="Arial"/>
          <w:bCs/>
          <w:sz w:val="24"/>
          <w:szCs w:val="24"/>
          <w:lang w:eastAsia="en-US"/>
        </w:rPr>
      </w:pPr>
      <w:r w:rsidRPr="00D61D8F">
        <w:rPr>
          <w:rFonts w:eastAsia="Times New Roman" w:cs="Arial"/>
          <w:bCs/>
          <w:sz w:val="24"/>
          <w:szCs w:val="24"/>
          <w:lang w:eastAsia="en-US"/>
        </w:rPr>
        <w:t xml:space="preserve">(v) </w:t>
      </w:r>
      <w:proofErr w:type="spellStart"/>
      <w:r w:rsidRPr="00D61D8F">
        <w:rPr>
          <w:rFonts w:eastAsia="Times New Roman" w:cs="Arial"/>
          <w:bCs/>
          <w:sz w:val="24"/>
          <w:szCs w:val="24"/>
          <w:lang w:eastAsia="en-US"/>
        </w:rPr>
        <w:t>is</w:t>
      </w:r>
      <w:proofErr w:type="spellEnd"/>
      <w:r w:rsidRPr="00D61D8F">
        <w:rPr>
          <w:rFonts w:eastAsia="Times New Roman" w:cs="Arial"/>
          <w:bCs/>
          <w:sz w:val="24"/>
          <w:szCs w:val="24"/>
          <w:lang w:eastAsia="en-US"/>
        </w:rPr>
        <w:t xml:space="preserve"> </w:t>
      </w:r>
      <w:proofErr w:type="spellStart"/>
      <w:r w:rsidRPr="00D61D8F">
        <w:rPr>
          <w:rFonts w:eastAsia="Times New Roman" w:cs="Arial"/>
          <w:bCs/>
          <w:sz w:val="24"/>
          <w:szCs w:val="24"/>
          <w:lang w:eastAsia="en-US"/>
        </w:rPr>
        <w:t>designed</w:t>
      </w:r>
      <w:proofErr w:type="spellEnd"/>
      <w:r w:rsidRPr="00D61D8F">
        <w:rPr>
          <w:rFonts w:eastAsia="Times New Roman" w:cs="Arial"/>
          <w:bCs/>
          <w:sz w:val="24"/>
          <w:szCs w:val="24"/>
          <w:lang w:eastAsia="en-US"/>
        </w:rPr>
        <w:t xml:space="preserve"> to </w:t>
      </w:r>
      <w:proofErr w:type="spellStart"/>
      <w:r w:rsidRPr="00D61D8F">
        <w:rPr>
          <w:rFonts w:eastAsia="Times New Roman" w:cs="Arial"/>
          <w:bCs/>
          <w:sz w:val="24"/>
          <w:szCs w:val="24"/>
          <w:lang w:eastAsia="en-US"/>
        </w:rPr>
        <w:t>interfere</w:t>
      </w:r>
      <w:proofErr w:type="spellEnd"/>
      <w:r w:rsidRPr="00D61D8F">
        <w:rPr>
          <w:rFonts w:eastAsia="Times New Roman" w:cs="Arial"/>
          <w:bCs/>
          <w:sz w:val="24"/>
          <w:szCs w:val="24"/>
          <w:lang w:eastAsia="en-US"/>
        </w:rPr>
        <w:t xml:space="preserve"> </w:t>
      </w:r>
      <w:proofErr w:type="spellStart"/>
      <w:r w:rsidRPr="00D61D8F">
        <w:rPr>
          <w:rFonts w:eastAsia="Times New Roman" w:cs="Arial"/>
          <w:bCs/>
          <w:sz w:val="24"/>
          <w:szCs w:val="24"/>
          <w:lang w:eastAsia="en-US"/>
        </w:rPr>
        <w:t>with</w:t>
      </w:r>
      <w:proofErr w:type="spellEnd"/>
      <w:r w:rsidRPr="00D61D8F">
        <w:rPr>
          <w:rFonts w:eastAsia="Times New Roman" w:cs="Arial"/>
          <w:bCs/>
          <w:sz w:val="24"/>
          <w:szCs w:val="24"/>
          <w:lang w:eastAsia="en-US"/>
        </w:rPr>
        <w:t xml:space="preserve"> or to </w:t>
      </w:r>
      <w:proofErr w:type="spellStart"/>
      <w:r w:rsidRPr="00D61D8F">
        <w:rPr>
          <w:rFonts w:eastAsia="Times New Roman" w:cs="Arial"/>
          <w:bCs/>
          <w:sz w:val="24"/>
          <w:szCs w:val="24"/>
          <w:lang w:eastAsia="en-US"/>
        </w:rPr>
        <w:t>disrupt</w:t>
      </w:r>
      <w:proofErr w:type="spellEnd"/>
      <w:r w:rsidRPr="00D61D8F">
        <w:rPr>
          <w:rFonts w:eastAsia="Times New Roman" w:cs="Arial"/>
          <w:bCs/>
          <w:sz w:val="24"/>
          <w:szCs w:val="24"/>
          <w:lang w:eastAsia="en-US"/>
        </w:rPr>
        <w:t xml:space="preserve"> an </w:t>
      </w:r>
      <w:proofErr w:type="spellStart"/>
      <w:r w:rsidRPr="00D61D8F">
        <w:rPr>
          <w:rFonts w:eastAsia="Times New Roman" w:cs="Arial"/>
          <w:bCs/>
          <w:sz w:val="24"/>
          <w:szCs w:val="24"/>
          <w:lang w:eastAsia="en-US"/>
        </w:rPr>
        <w:t>electronic</w:t>
      </w:r>
      <w:proofErr w:type="spellEnd"/>
      <w:r w:rsidRPr="00D61D8F">
        <w:rPr>
          <w:rFonts w:eastAsia="Times New Roman" w:cs="Arial"/>
          <w:bCs/>
          <w:sz w:val="24"/>
          <w:szCs w:val="24"/>
          <w:lang w:eastAsia="en-US"/>
        </w:rPr>
        <w:t xml:space="preserve"> system.</w:t>
      </w:r>
    </w:p>
    <w:p w14:paraId="7E409914" w14:textId="77777777" w:rsidR="00C365E8" w:rsidRPr="00D61D8F" w:rsidRDefault="00C365E8" w:rsidP="00D61D8F">
      <w:pPr>
        <w:autoSpaceDE w:val="0"/>
        <w:autoSpaceDN w:val="0"/>
        <w:spacing w:after="0"/>
        <w:jc w:val="both"/>
        <w:rPr>
          <w:rFonts w:eastAsia="Times New Roman" w:cs="Arial"/>
          <w:sz w:val="24"/>
          <w:szCs w:val="24"/>
          <w:lang w:eastAsia="en-US"/>
        </w:rPr>
      </w:pPr>
      <w:r w:rsidRPr="00D61D8F">
        <w:rPr>
          <w:rFonts w:eastAsia="Times New Roman" w:cs="Arial"/>
          <w:sz w:val="24"/>
          <w:szCs w:val="24"/>
          <w:lang w:eastAsia="en-US"/>
        </w:rPr>
        <w:t xml:space="preserve">This </w:t>
      </w:r>
      <w:proofErr w:type="spellStart"/>
      <w:r w:rsidRPr="00D61D8F">
        <w:rPr>
          <w:rFonts w:eastAsia="Times New Roman" w:cs="Arial"/>
          <w:sz w:val="24"/>
          <w:szCs w:val="24"/>
          <w:lang w:eastAsia="en-US"/>
        </w:rPr>
        <w:t>Contract</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also</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excludes</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loss</w:t>
      </w:r>
      <w:proofErr w:type="spellEnd"/>
      <w:r w:rsidRPr="00D61D8F">
        <w:rPr>
          <w:rFonts w:eastAsia="Times New Roman" w:cs="Arial"/>
          <w:sz w:val="24"/>
          <w:szCs w:val="24"/>
          <w:lang w:eastAsia="en-US"/>
        </w:rPr>
        <w:t xml:space="preserve">, damage, </w:t>
      </w:r>
      <w:proofErr w:type="spellStart"/>
      <w:r w:rsidRPr="00D61D8F">
        <w:rPr>
          <w:rFonts w:eastAsia="Times New Roman" w:cs="Arial"/>
          <w:sz w:val="24"/>
          <w:szCs w:val="24"/>
          <w:lang w:eastAsia="en-US"/>
        </w:rPr>
        <w:t>cost</w:t>
      </w:r>
      <w:proofErr w:type="spellEnd"/>
      <w:r w:rsidRPr="00D61D8F">
        <w:rPr>
          <w:rFonts w:eastAsia="Times New Roman" w:cs="Arial"/>
          <w:sz w:val="24"/>
          <w:szCs w:val="24"/>
          <w:lang w:eastAsia="en-US"/>
        </w:rPr>
        <w:t xml:space="preserve"> or </w:t>
      </w:r>
      <w:proofErr w:type="spellStart"/>
      <w:r w:rsidRPr="00D61D8F">
        <w:rPr>
          <w:rFonts w:eastAsia="Times New Roman" w:cs="Arial"/>
          <w:sz w:val="24"/>
          <w:szCs w:val="24"/>
          <w:lang w:eastAsia="en-US"/>
        </w:rPr>
        <w:t>expense</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directly</w:t>
      </w:r>
      <w:proofErr w:type="spellEnd"/>
      <w:r w:rsidRPr="00D61D8F">
        <w:rPr>
          <w:rFonts w:eastAsia="Times New Roman" w:cs="Arial"/>
          <w:sz w:val="24"/>
          <w:szCs w:val="24"/>
          <w:lang w:eastAsia="en-US"/>
        </w:rPr>
        <w:t xml:space="preserve"> or </w:t>
      </w:r>
      <w:proofErr w:type="spellStart"/>
      <w:r w:rsidRPr="00D61D8F">
        <w:rPr>
          <w:rFonts w:eastAsia="Times New Roman" w:cs="Arial"/>
          <w:sz w:val="24"/>
          <w:szCs w:val="24"/>
          <w:lang w:eastAsia="en-US"/>
        </w:rPr>
        <w:t>indirectly</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caused</w:t>
      </w:r>
      <w:proofErr w:type="spellEnd"/>
      <w:r w:rsidRPr="00D61D8F">
        <w:rPr>
          <w:rFonts w:eastAsia="Times New Roman" w:cs="Arial"/>
          <w:sz w:val="24"/>
          <w:szCs w:val="24"/>
          <w:lang w:eastAsia="en-US"/>
        </w:rPr>
        <w:t xml:space="preserve"> by, </w:t>
      </w:r>
      <w:proofErr w:type="spellStart"/>
      <w:r w:rsidRPr="00D61D8F">
        <w:rPr>
          <w:rFonts w:eastAsia="Times New Roman" w:cs="Arial"/>
          <w:sz w:val="24"/>
          <w:szCs w:val="24"/>
          <w:lang w:eastAsia="en-US"/>
        </w:rPr>
        <w:t>contributed</w:t>
      </w:r>
      <w:proofErr w:type="spellEnd"/>
      <w:r w:rsidRPr="00D61D8F">
        <w:rPr>
          <w:rFonts w:eastAsia="Times New Roman" w:cs="Arial"/>
          <w:sz w:val="24"/>
          <w:szCs w:val="24"/>
          <w:lang w:eastAsia="en-US"/>
        </w:rPr>
        <w:t xml:space="preserve"> by, </w:t>
      </w:r>
      <w:proofErr w:type="spellStart"/>
      <w:r w:rsidRPr="00D61D8F">
        <w:rPr>
          <w:rFonts w:eastAsia="Times New Roman" w:cs="Arial"/>
          <w:sz w:val="24"/>
          <w:szCs w:val="24"/>
          <w:lang w:eastAsia="en-US"/>
        </w:rPr>
        <w:t>resulting</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from</w:t>
      </w:r>
      <w:proofErr w:type="spellEnd"/>
      <w:r w:rsidRPr="00D61D8F">
        <w:rPr>
          <w:rFonts w:eastAsia="Times New Roman" w:cs="Arial"/>
          <w:sz w:val="24"/>
          <w:szCs w:val="24"/>
          <w:lang w:eastAsia="en-US"/>
        </w:rPr>
        <w:t xml:space="preserve">, or </w:t>
      </w:r>
      <w:proofErr w:type="spellStart"/>
      <w:r w:rsidRPr="00D61D8F">
        <w:rPr>
          <w:rFonts w:eastAsia="Times New Roman" w:cs="Arial"/>
          <w:sz w:val="24"/>
          <w:szCs w:val="24"/>
          <w:lang w:eastAsia="en-US"/>
        </w:rPr>
        <w:t>arising</w:t>
      </w:r>
      <w:proofErr w:type="spellEnd"/>
      <w:r w:rsidRPr="00D61D8F">
        <w:rPr>
          <w:rFonts w:eastAsia="Times New Roman" w:cs="Arial"/>
          <w:sz w:val="24"/>
          <w:szCs w:val="24"/>
          <w:lang w:eastAsia="en-US"/>
        </w:rPr>
        <w:t xml:space="preserve"> out of or in </w:t>
      </w:r>
      <w:proofErr w:type="spellStart"/>
      <w:r w:rsidRPr="00D61D8F">
        <w:rPr>
          <w:rFonts w:eastAsia="Times New Roman" w:cs="Arial"/>
          <w:sz w:val="24"/>
          <w:szCs w:val="24"/>
          <w:lang w:eastAsia="en-US"/>
        </w:rPr>
        <w:t>connection</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with</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any</w:t>
      </w:r>
      <w:proofErr w:type="spellEnd"/>
      <w:r w:rsidRPr="00D61D8F">
        <w:rPr>
          <w:rFonts w:eastAsia="Times New Roman" w:cs="Arial"/>
          <w:sz w:val="24"/>
          <w:szCs w:val="24"/>
          <w:lang w:eastAsia="en-US"/>
        </w:rPr>
        <w:t xml:space="preserve"> action in </w:t>
      </w:r>
      <w:proofErr w:type="spellStart"/>
      <w:r w:rsidRPr="00D61D8F">
        <w:rPr>
          <w:rFonts w:eastAsia="Times New Roman" w:cs="Arial"/>
          <w:sz w:val="24"/>
          <w:szCs w:val="24"/>
          <w:lang w:eastAsia="en-US"/>
        </w:rPr>
        <w:t>controlling</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preventing</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suppressing</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retaliating</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against</w:t>
      </w:r>
      <w:proofErr w:type="spellEnd"/>
      <w:r w:rsidRPr="00D61D8F">
        <w:rPr>
          <w:rFonts w:eastAsia="Times New Roman" w:cs="Arial"/>
          <w:sz w:val="24"/>
          <w:szCs w:val="24"/>
          <w:lang w:eastAsia="en-US"/>
        </w:rPr>
        <w:t xml:space="preserve">, or </w:t>
      </w:r>
      <w:proofErr w:type="spellStart"/>
      <w:r w:rsidRPr="00D61D8F">
        <w:rPr>
          <w:rFonts w:eastAsia="Times New Roman" w:cs="Arial"/>
          <w:sz w:val="24"/>
          <w:szCs w:val="24"/>
          <w:lang w:eastAsia="en-US"/>
        </w:rPr>
        <w:t>responding</w:t>
      </w:r>
      <w:proofErr w:type="spellEnd"/>
      <w:r w:rsidRPr="00D61D8F">
        <w:rPr>
          <w:rFonts w:eastAsia="Times New Roman" w:cs="Arial"/>
          <w:sz w:val="24"/>
          <w:szCs w:val="24"/>
          <w:lang w:eastAsia="en-US"/>
        </w:rPr>
        <w:t xml:space="preserve"> to </w:t>
      </w:r>
      <w:proofErr w:type="spellStart"/>
      <w:r w:rsidRPr="00D61D8F">
        <w:rPr>
          <w:rFonts w:eastAsia="Times New Roman" w:cs="Arial"/>
          <w:sz w:val="24"/>
          <w:szCs w:val="24"/>
          <w:lang w:eastAsia="en-US"/>
        </w:rPr>
        <w:t>any</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act</w:t>
      </w:r>
      <w:proofErr w:type="spellEnd"/>
      <w:r w:rsidRPr="00D61D8F">
        <w:rPr>
          <w:rFonts w:eastAsia="Times New Roman" w:cs="Arial"/>
          <w:sz w:val="24"/>
          <w:szCs w:val="24"/>
          <w:lang w:eastAsia="en-US"/>
        </w:rPr>
        <w:t xml:space="preserve"> of </w:t>
      </w:r>
      <w:proofErr w:type="spellStart"/>
      <w:r w:rsidRPr="00D61D8F">
        <w:rPr>
          <w:rFonts w:eastAsia="Times New Roman" w:cs="Arial"/>
          <w:sz w:val="24"/>
          <w:szCs w:val="24"/>
          <w:lang w:eastAsia="en-US"/>
        </w:rPr>
        <w:t>terrorism</w:t>
      </w:r>
      <w:proofErr w:type="spellEnd"/>
      <w:r w:rsidRPr="00D61D8F">
        <w:rPr>
          <w:rFonts w:eastAsia="Times New Roman" w:cs="Arial"/>
          <w:sz w:val="24"/>
          <w:szCs w:val="24"/>
          <w:lang w:eastAsia="en-US"/>
        </w:rPr>
        <w:t>.</w:t>
      </w:r>
    </w:p>
    <w:p w14:paraId="49EB4087" w14:textId="558CEF90" w:rsidR="00C365E8" w:rsidRDefault="00C365E8" w:rsidP="00D61D8F">
      <w:pPr>
        <w:autoSpaceDE w:val="0"/>
        <w:autoSpaceDN w:val="0"/>
        <w:spacing w:after="0"/>
        <w:jc w:val="both"/>
        <w:rPr>
          <w:rFonts w:eastAsia="Times New Roman" w:cs="Arial"/>
          <w:sz w:val="24"/>
          <w:szCs w:val="24"/>
          <w:lang w:eastAsia="en-US"/>
        </w:rPr>
      </w:pPr>
      <w:proofErr w:type="spellStart"/>
      <w:r w:rsidRPr="00D61D8F">
        <w:rPr>
          <w:rFonts w:eastAsia="Times New Roman" w:cs="Arial"/>
          <w:sz w:val="24"/>
          <w:szCs w:val="24"/>
          <w:lang w:eastAsia="en-US"/>
        </w:rPr>
        <w:t>Notwithstanding</w:t>
      </w:r>
      <w:proofErr w:type="spellEnd"/>
      <w:r w:rsidRPr="00D61D8F">
        <w:rPr>
          <w:rFonts w:eastAsia="Times New Roman" w:cs="Arial"/>
          <w:sz w:val="24"/>
          <w:szCs w:val="24"/>
          <w:lang w:eastAsia="en-US"/>
        </w:rPr>
        <w:t xml:space="preserve"> the </w:t>
      </w:r>
      <w:proofErr w:type="spellStart"/>
      <w:r w:rsidRPr="00D61D8F">
        <w:rPr>
          <w:rFonts w:eastAsia="Times New Roman" w:cs="Arial"/>
          <w:sz w:val="24"/>
          <w:szCs w:val="24"/>
          <w:lang w:eastAsia="en-US"/>
        </w:rPr>
        <w:t>above</w:t>
      </w:r>
      <w:proofErr w:type="spellEnd"/>
      <w:r w:rsidRPr="00D61D8F">
        <w:rPr>
          <w:rFonts w:eastAsia="Times New Roman" w:cs="Arial"/>
          <w:sz w:val="24"/>
          <w:szCs w:val="24"/>
          <w:lang w:eastAsia="en-US"/>
        </w:rPr>
        <w:t xml:space="preserve"> and </w:t>
      </w:r>
      <w:proofErr w:type="spellStart"/>
      <w:r w:rsidRPr="00D61D8F">
        <w:rPr>
          <w:rFonts w:eastAsia="Times New Roman" w:cs="Arial"/>
          <w:sz w:val="24"/>
          <w:szCs w:val="24"/>
          <w:lang w:eastAsia="en-US"/>
        </w:rPr>
        <w:t>subject</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otherwise</w:t>
      </w:r>
      <w:proofErr w:type="spellEnd"/>
      <w:r w:rsidRPr="00D61D8F">
        <w:rPr>
          <w:rFonts w:eastAsia="Times New Roman" w:cs="Arial"/>
          <w:sz w:val="24"/>
          <w:szCs w:val="24"/>
          <w:lang w:eastAsia="en-US"/>
        </w:rPr>
        <w:t xml:space="preserve"> to the </w:t>
      </w:r>
      <w:proofErr w:type="spellStart"/>
      <w:r w:rsidRPr="00D61D8F">
        <w:rPr>
          <w:rFonts w:eastAsia="Times New Roman" w:cs="Arial"/>
          <w:sz w:val="24"/>
          <w:szCs w:val="24"/>
          <w:lang w:eastAsia="en-US"/>
        </w:rPr>
        <w:t>terms</w:t>
      </w:r>
      <w:proofErr w:type="spellEnd"/>
      <w:r w:rsidRPr="00D61D8F">
        <w:rPr>
          <w:rFonts w:eastAsia="Times New Roman" w:cs="Arial"/>
          <w:sz w:val="24"/>
          <w:szCs w:val="24"/>
          <w:lang w:eastAsia="en-US"/>
        </w:rPr>
        <w:t xml:space="preserve">, conditions, and limitations of </w:t>
      </w:r>
      <w:proofErr w:type="spellStart"/>
      <w:r w:rsidRPr="00D61D8F">
        <w:rPr>
          <w:rFonts w:eastAsia="Times New Roman" w:cs="Arial"/>
          <w:sz w:val="24"/>
          <w:szCs w:val="24"/>
          <w:lang w:eastAsia="en-US"/>
        </w:rPr>
        <w:t>this</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Contract</w:t>
      </w:r>
      <w:proofErr w:type="spellEnd"/>
      <w:r w:rsidRPr="00D61D8F">
        <w:rPr>
          <w:rFonts w:eastAsia="Times New Roman" w:cs="Arial"/>
          <w:sz w:val="24"/>
          <w:szCs w:val="24"/>
          <w:lang w:eastAsia="en-US"/>
        </w:rPr>
        <w:t xml:space="preserve">, in respect </w:t>
      </w:r>
      <w:proofErr w:type="spellStart"/>
      <w:r w:rsidRPr="00D61D8F">
        <w:rPr>
          <w:rFonts w:eastAsia="Times New Roman" w:cs="Arial"/>
          <w:sz w:val="24"/>
          <w:szCs w:val="24"/>
          <w:lang w:eastAsia="en-US"/>
        </w:rPr>
        <w:t>only</w:t>
      </w:r>
      <w:proofErr w:type="spellEnd"/>
      <w:r w:rsidRPr="00D61D8F">
        <w:rPr>
          <w:rFonts w:eastAsia="Times New Roman" w:cs="Arial"/>
          <w:sz w:val="24"/>
          <w:szCs w:val="24"/>
          <w:lang w:eastAsia="en-US"/>
        </w:rPr>
        <w:t xml:space="preserve"> of </w:t>
      </w:r>
      <w:proofErr w:type="spellStart"/>
      <w:r w:rsidRPr="00D61D8F">
        <w:rPr>
          <w:rFonts w:eastAsia="Times New Roman" w:cs="Arial"/>
          <w:sz w:val="24"/>
          <w:szCs w:val="24"/>
          <w:lang w:eastAsia="en-US"/>
        </w:rPr>
        <w:t>personal</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lines</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this</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Contract</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will</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pay</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actual</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loss</w:t>
      </w:r>
      <w:proofErr w:type="spellEnd"/>
      <w:r w:rsidRPr="00D61D8F">
        <w:rPr>
          <w:rFonts w:eastAsia="Times New Roman" w:cs="Arial"/>
          <w:sz w:val="24"/>
          <w:szCs w:val="24"/>
          <w:lang w:eastAsia="en-US"/>
        </w:rPr>
        <w:t xml:space="preserve"> or damage (but not </w:t>
      </w:r>
      <w:proofErr w:type="spellStart"/>
      <w:r w:rsidRPr="00D61D8F">
        <w:rPr>
          <w:rFonts w:eastAsia="Times New Roman" w:cs="Arial"/>
          <w:sz w:val="24"/>
          <w:szCs w:val="24"/>
          <w:lang w:eastAsia="en-US"/>
        </w:rPr>
        <w:t>related</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cost</w:t>
      </w:r>
      <w:proofErr w:type="spellEnd"/>
      <w:r w:rsidRPr="00D61D8F">
        <w:rPr>
          <w:rFonts w:eastAsia="Times New Roman" w:cs="Arial"/>
          <w:sz w:val="24"/>
          <w:szCs w:val="24"/>
          <w:lang w:eastAsia="en-US"/>
        </w:rPr>
        <w:t xml:space="preserve"> or </w:t>
      </w:r>
      <w:proofErr w:type="spellStart"/>
      <w:r w:rsidRPr="00D61D8F">
        <w:rPr>
          <w:rFonts w:eastAsia="Times New Roman" w:cs="Arial"/>
          <w:sz w:val="24"/>
          <w:szCs w:val="24"/>
          <w:lang w:eastAsia="en-US"/>
        </w:rPr>
        <w:t>expense</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caused</w:t>
      </w:r>
      <w:proofErr w:type="spellEnd"/>
      <w:r w:rsidRPr="00D61D8F">
        <w:rPr>
          <w:rFonts w:eastAsia="Times New Roman" w:cs="Arial"/>
          <w:sz w:val="24"/>
          <w:szCs w:val="24"/>
          <w:lang w:eastAsia="en-US"/>
        </w:rPr>
        <w:t xml:space="preserve"> by </w:t>
      </w:r>
      <w:proofErr w:type="spellStart"/>
      <w:r w:rsidRPr="00D61D8F">
        <w:rPr>
          <w:rFonts w:eastAsia="Times New Roman" w:cs="Arial"/>
          <w:sz w:val="24"/>
          <w:szCs w:val="24"/>
          <w:lang w:eastAsia="en-US"/>
        </w:rPr>
        <w:t>any</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act</w:t>
      </w:r>
      <w:proofErr w:type="spellEnd"/>
      <w:r w:rsidRPr="00D61D8F">
        <w:rPr>
          <w:rFonts w:eastAsia="Times New Roman" w:cs="Arial"/>
          <w:sz w:val="24"/>
          <w:szCs w:val="24"/>
          <w:lang w:eastAsia="en-US"/>
        </w:rPr>
        <w:t xml:space="preserve"> of </w:t>
      </w:r>
      <w:proofErr w:type="spellStart"/>
      <w:r w:rsidRPr="00D61D8F">
        <w:rPr>
          <w:rFonts w:eastAsia="Times New Roman" w:cs="Arial"/>
          <w:sz w:val="24"/>
          <w:szCs w:val="24"/>
          <w:lang w:eastAsia="en-US"/>
        </w:rPr>
        <w:t>terrorism</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provided</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such</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act</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is</w:t>
      </w:r>
      <w:proofErr w:type="spellEnd"/>
      <w:r w:rsidRPr="00D61D8F">
        <w:rPr>
          <w:rFonts w:eastAsia="Times New Roman" w:cs="Arial"/>
          <w:sz w:val="24"/>
          <w:szCs w:val="24"/>
          <w:lang w:eastAsia="en-US"/>
        </w:rPr>
        <w:t xml:space="preserve"> not </w:t>
      </w:r>
      <w:proofErr w:type="spellStart"/>
      <w:r w:rsidRPr="00D61D8F">
        <w:rPr>
          <w:rFonts w:eastAsia="Times New Roman" w:cs="Arial"/>
          <w:sz w:val="24"/>
          <w:szCs w:val="24"/>
          <w:lang w:eastAsia="en-US"/>
        </w:rPr>
        <w:t>directly</w:t>
      </w:r>
      <w:proofErr w:type="spellEnd"/>
      <w:r w:rsidRPr="00D61D8F">
        <w:rPr>
          <w:rFonts w:eastAsia="Times New Roman" w:cs="Arial"/>
          <w:sz w:val="24"/>
          <w:szCs w:val="24"/>
          <w:lang w:eastAsia="en-US"/>
        </w:rPr>
        <w:t xml:space="preserve"> or </w:t>
      </w:r>
      <w:proofErr w:type="spellStart"/>
      <w:r w:rsidRPr="00D61D8F">
        <w:rPr>
          <w:rFonts w:eastAsia="Times New Roman" w:cs="Arial"/>
          <w:sz w:val="24"/>
          <w:szCs w:val="24"/>
          <w:lang w:eastAsia="en-US"/>
        </w:rPr>
        <w:t>indirectly</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caused</w:t>
      </w:r>
      <w:proofErr w:type="spellEnd"/>
      <w:r w:rsidRPr="00D61D8F">
        <w:rPr>
          <w:rFonts w:eastAsia="Times New Roman" w:cs="Arial"/>
          <w:sz w:val="24"/>
          <w:szCs w:val="24"/>
          <w:lang w:eastAsia="en-US"/>
        </w:rPr>
        <w:t xml:space="preserve"> by, </w:t>
      </w:r>
      <w:proofErr w:type="spellStart"/>
      <w:r w:rsidRPr="00D61D8F">
        <w:rPr>
          <w:rFonts w:eastAsia="Times New Roman" w:cs="Arial"/>
          <w:sz w:val="24"/>
          <w:szCs w:val="24"/>
          <w:lang w:eastAsia="en-US"/>
        </w:rPr>
        <w:t>contributed</w:t>
      </w:r>
      <w:proofErr w:type="spellEnd"/>
      <w:r w:rsidRPr="00D61D8F">
        <w:rPr>
          <w:rFonts w:eastAsia="Times New Roman" w:cs="Arial"/>
          <w:sz w:val="24"/>
          <w:szCs w:val="24"/>
          <w:lang w:eastAsia="en-US"/>
        </w:rPr>
        <w:t xml:space="preserve"> by, </w:t>
      </w:r>
      <w:proofErr w:type="spellStart"/>
      <w:r w:rsidRPr="00D61D8F">
        <w:rPr>
          <w:rFonts w:eastAsia="Times New Roman" w:cs="Arial"/>
          <w:sz w:val="24"/>
          <w:szCs w:val="24"/>
          <w:lang w:eastAsia="en-US"/>
        </w:rPr>
        <w:t>resulting</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from</w:t>
      </w:r>
      <w:proofErr w:type="spellEnd"/>
      <w:r w:rsidRPr="00D61D8F">
        <w:rPr>
          <w:rFonts w:eastAsia="Times New Roman" w:cs="Arial"/>
          <w:sz w:val="24"/>
          <w:szCs w:val="24"/>
          <w:lang w:eastAsia="en-US"/>
        </w:rPr>
        <w:t xml:space="preserve">, or </w:t>
      </w:r>
      <w:proofErr w:type="spellStart"/>
      <w:r w:rsidRPr="00D61D8F">
        <w:rPr>
          <w:rFonts w:eastAsia="Times New Roman" w:cs="Arial"/>
          <w:sz w:val="24"/>
          <w:szCs w:val="24"/>
          <w:lang w:eastAsia="en-US"/>
        </w:rPr>
        <w:t>arising</w:t>
      </w:r>
      <w:proofErr w:type="spellEnd"/>
      <w:r w:rsidRPr="00D61D8F">
        <w:rPr>
          <w:rFonts w:eastAsia="Times New Roman" w:cs="Arial"/>
          <w:sz w:val="24"/>
          <w:szCs w:val="24"/>
          <w:lang w:eastAsia="en-US"/>
        </w:rPr>
        <w:t xml:space="preserve"> out of or in </w:t>
      </w:r>
      <w:proofErr w:type="spellStart"/>
      <w:r w:rsidRPr="00D61D8F">
        <w:rPr>
          <w:rFonts w:eastAsia="Times New Roman" w:cs="Arial"/>
          <w:sz w:val="24"/>
          <w:szCs w:val="24"/>
          <w:lang w:eastAsia="en-US"/>
        </w:rPr>
        <w:t>connection</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with</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biological</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chemical</w:t>
      </w:r>
      <w:proofErr w:type="spellEnd"/>
      <w:r w:rsidRPr="00D61D8F">
        <w:rPr>
          <w:rFonts w:eastAsia="Times New Roman" w:cs="Arial"/>
          <w:sz w:val="24"/>
          <w:szCs w:val="24"/>
          <w:lang w:eastAsia="en-US"/>
        </w:rPr>
        <w:t xml:space="preserve">, </w:t>
      </w:r>
      <w:proofErr w:type="spellStart"/>
      <w:r w:rsidRPr="00D61D8F">
        <w:rPr>
          <w:rFonts w:eastAsia="Times New Roman" w:cs="Arial"/>
          <w:sz w:val="24"/>
          <w:szCs w:val="24"/>
          <w:lang w:eastAsia="en-US"/>
        </w:rPr>
        <w:t>nuclear</w:t>
      </w:r>
      <w:proofErr w:type="spellEnd"/>
      <w:r w:rsidRPr="00D61D8F">
        <w:rPr>
          <w:rFonts w:eastAsia="Times New Roman" w:cs="Arial"/>
          <w:sz w:val="24"/>
          <w:szCs w:val="24"/>
          <w:lang w:eastAsia="en-US"/>
        </w:rPr>
        <w:t xml:space="preserve"> or radioactive pollution or contamination.</w:t>
      </w:r>
    </w:p>
    <w:p w14:paraId="1ACF39BD" w14:textId="74C40085" w:rsidR="00B638B8" w:rsidRDefault="00B638B8" w:rsidP="00D61D8F">
      <w:pPr>
        <w:autoSpaceDE w:val="0"/>
        <w:autoSpaceDN w:val="0"/>
        <w:spacing w:after="0"/>
        <w:jc w:val="both"/>
        <w:rPr>
          <w:rFonts w:eastAsia="Times New Roman" w:cs="Arial"/>
          <w:sz w:val="24"/>
          <w:szCs w:val="24"/>
          <w:lang w:eastAsia="en-US"/>
        </w:rPr>
      </w:pPr>
    </w:p>
    <w:p w14:paraId="1E54E8CA" w14:textId="26E00152" w:rsidR="00B638B8" w:rsidRDefault="00B638B8">
      <w:pPr>
        <w:rPr>
          <w:rFonts w:eastAsia="Times New Roman" w:cs="Arial"/>
          <w:sz w:val="24"/>
          <w:szCs w:val="24"/>
          <w:lang w:eastAsia="en-US"/>
        </w:rPr>
      </w:pPr>
      <w:r>
        <w:rPr>
          <w:rFonts w:eastAsia="Times New Roman" w:cs="Arial"/>
          <w:sz w:val="24"/>
          <w:szCs w:val="24"/>
          <w:lang w:eastAsia="en-US"/>
        </w:rPr>
        <w:br w:type="page"/>
      </w:r>
    </w:p>
    <w:p w14:paraId="7A9F6FD7" w14:textId="77777777" w:rsidR="00B638B8" w:rsidRDefault="00B638B8" w:rsidP="00D61D8F">
      <w:pPr>
        <w:autoSpaceDE w:val="0"/>
        <w:autoSpaceDN w:val="0"/>
        <w:spacing w:after="0"/>
        <w:jc w:val="both"/>
        <w:rPr>
          <w:rFonts w:eastAsia="Times New Roman" w:cs="Arial"/>
          <w:sz w:val="24"/>
          <w:szCs w:val="24"/>
          <w:lang w:eastAsia="en-US"/>
        </w:rPr>
      </w:pPr>
    </w:p>
    <w:p w14:paraId="57C7260A" w14:textId="77777777" w:rsidR="00E80459" w:rsidRPr="00D61D8F" w:rsidRDefault="00E80459" w:rsidP="00D61D8F">
      <w:pPr>
        <w:autoSpaceDE w:val="0"/>
        <w:autoSpaceDN w:val="0"/>
        <w:spacing w:after="0"/>
        <w:jc w:val="both"/>
        <w:rPr>
          <w:rFonts w:eastAsia="Times New Roman" w:cs="Arial"/>
          <w:color w:val="1F497D"/>
          <w:sz w:val="24"/>
          <w:szCs w:val="24"/>
          <w:lang w:eastAsia="en-US"/>
        </w:rPr>
      </w:pPr>
    </w:p>
    <w:p w14:paraId="5E85594E" w14:textId="669562AC" w:rsidR="00C365E8" w:rsidRPr="00B638B8" w:rsidRDefault="00B638B8" w:rsidP="00B638B8">
      <w:pPr>
        <w:spacing w:after="0"/>
        <w:jc w:val="center"/>
        <w:rPr>
          <w:rFonts w:eastAsia="Times New Roman" w:cs="Arial"/>
          <w:sz w:val="24"/>
          <w:szCs w:val="24"/>
          <w:lang w:eastAsia="en-US"/>
        </w:rPr>
      </w:pPr>
      <w:r w:rsidRPr="00B638B8">
        <w:rPr>
          <w:rFonts w:eastAsia="Times New Roman" w:cs="Arial"/>
          <w:sz w:val="24"/>
          <w:szCs w:val="24"/>
          <w:lang w:eastAsia="en-US"/>
        </w:rPr>
        <w:t xml:space="preserve">BRMA </w:t>
      </w:r>
      <w:r>
        <w:rPr>
          <w:rFonts w:eastAsia="Times New Roman" w:cs="Arial"/>
          <w:sz w:val="24"/>
          <w:szCs w:val="24"/>
          <w:lang w:eastAsia="en-US"/>
        </w:rPr>
        <w:t xml:space="preserve"> 75E</w:t>
      </w:r>
    </w:p>
    <w:p w14:paraId="3CBFDEF3" w14:textId="77777777" w:rsidR="00C365E8" w:rsidRPr="00D61D8F" w:rsidRDefault="00C365E8" w:rsidP="00B638B8">
      <w:pPr>
        <w:spacing w:after="0"/>
        <w:jc w:val="center"/>
        <w:rPr>
          <w:rFonts w:cs="Arial"/>
          <w:sz w:val="24"/>
          <w:szCs w:val="24"/>
        </w:rPr>
      </w:pPr>
      <w:r w:rsidRPr="00D61D8F">
        <w:rPr>
          <w:rFonts w:cs="Arial"/>
          <w:sz w:val="24"/>
          <w:szCs w:val="24"/>
        </w:rPr>
        <w:t>TERRORISM EXCLUSION</w:t>
      </w:r>
    </w:p>
    <w:p w14:paraId="48FEC289" w14:textId="77777777" w:rsidR="00C365E8" w:rsidRPr="00D61D8F" w:rsidRDefault="00C365E8" w:rsidP="00D61D8F">
      <w:pPr>
        <w:pStyle w:val="BodyText"/>
        <w:spacing w:before="0" w:line="240" w:lineRule="auto"/>
        <w:rPr>
          <w:rFonts w:ascii="Arial" w:hAnsi="Arial" w:cs="Arial"/>
          <w:sz w:val="24"/>
          <w:szCs w:val="24"/>
        </w:rPr>
      </w:pPr>
      <w:r w:rsidRPr="00D61D8F">
        <w:rPr>
          <w:rFonts w:ascii="Arial" w:hAnsi="Arial" w:cs="Arial"/>
          <w:sz w:val="24"/>
          <w:szCs w:val="24"/>
        </w:rPr>
        <w:t>Notwithstanding any provision to the contrary within this reinsurance or any endorsement thereto it is agreed that this reinsurance excludes loss, damage, cost or expense of whatsoever nature directly or indirectly caused by, resulting from or in connection with any act of terrorism regardless of any other cause or event contributing concurrently or in any other sequence to the loss.</w:t>
      </w:r>
    </w:p>
    <w:p w14:paraId="72FBAC9C" w14:textId="77777777" w:rsidR="00C365E8" w:rsidRPr="00D61D8F" w:rsidRDefault="00C365E8" w:rsidP="00D61D8F">
      <w:pPr>
        <w:pStyle w:val="BodyTextIndent"/>
        <w:spacing w:after="0"/>
        <w:ind w:left="0"/>
        <w:jc w:val="both"/>
        <w:rPr>
          <w:rFonts w:cs="Arial"/>
          <w:sz w:val="24"/>
          <w:szCs w:val="24"/>
        </w:rPr>
      </w:pPr>
    </w:p>
    <w:p w14:paraId="0C021755" w14:textId="77777777" w:rsidR="00C365E8" w:rsidRPr="00D61D8F" w:rsidRDefault="00C365E8" w:rsidP="00D61D8F">
      <w:pPr>
        <w:pStyle w:val="BodyTextIndent"/>
        <w:spacing w:after="0"/>
        <w:ind w:left="0"/>
        <w:jc w:val="both"/>
        <w:rPr>
          <w:rFonts w:cs="Arial"/>
          <w:sz w:val="24"/>
          <w:szCs w:val="24"/>
        </w:rPr>
      </w:pPr>
      <w:r w:rsidRPr="00D61D8F">
        <w:rPr>
          <w:rFonts w:cs="Arial"/>
          <w:sz w:val="24"/>
          <w:szCs w:val="24"/>
        </w:rPr>
        <w:t>For the purpose of this endorsement an act of terrorism means an act, including but not limited to the use of force or violence and/or the threat thereof, of any person or group(s) of persons, whether acting alone or on behalf of or in connection with any organisation(s) or government(s), committed for political, religious, ideological or similar purposes including the intention to influence any government and/or to put the public, or any section of the public, in fear.</w:t>
      </w:r>
    </w:p>
    <w:p w14:paraId="4745D4F2" w14:textId="77777777" w:rsidR="00C365E8" w:rsidRPr="00D61D8F" w:rsidRDefault="00C365E8" w:rsidP="00D61D8F">
      <w:pPr>
        <w:spacing w:after="0"/>
        <w:jc w:val="both"/>
        <w:rPr>
          <w:rFonts w:cs="Arial"/>
          <w:sz w:val="24"/>
          <w:szCs w:val="24"/>
        </w:rPr>
      </w:pPr>
    </w:p>
    <w:p w14:paraId="5D07232D" w14:textId="77777777" w:rsidR="00C365E8" w:rsidRPr="00D61D8F" w:rsidRDefault="00C365E8" w:rsidP="00D61D8F">
      <w:pPr>
        <w:pStyle w:val="BodyText"/>
        <w:spacing w:before="0" w:line="240" w:lineRule="auto"/>
        <w:rPr>
          <w:rFonts w:ascii="Arial" w:hAnsi="Arial" w:cs="Arial"/>
          <w:sz w:val="24"/>
          <w:szCs w:val="24"/>
        </w:rPr>
      </w:pPr>
      <w:r w:rsidRPr="00D61D8F">
        <w:rPr>
          <w:rFonts w:ascii="Arial" w:hAnsi="Arial" w:cs="Arial"/>
          <w:sz w:val="24"/>
          <w:szCs w:val="24"/>
        </w:rPr>
        <w:t>This endorsement also excludes loss, damage, cost or expense of whatsoever nature directly or indirectly caused by, resulting from or in connection with any action taken in controlling, preventing, suppressing or in any way relating to any act of terrorism.</w:t>
      </w:r>
    </w:p>
    <w:p w14:paraId="75DD5853" w14:textId="77777777" w:rsidR="00C365E8" w:rsidRPr="00D61D8F" w:rsidRDefault="00C365E8" w:rsidP="00D61D8F">
      <w:pPr>
        <w:pStyle w:val="BodyText2"/>
        <w:spacing w:after="0" w:line="240" w:lineRule="auto"/>
        <w:jc w:val="both"/>
        <w:rPr>
          <w:rFonts w:cs="Arial"/>
          <w:sz w:val="24"/>
          <w:szCs w:val="24"/>
        </w:rPr>
      </w:pPr>
    </w:p>
    <w:p w14:paraId="47926655" w14:textId="77777777" w:rsidR="00C365E8" w:rsidRPr="00D61D8F" w:rsidRDefault="00C365E8" w:rsidP="00D61D8F">
      <w:pPr>
        <w:pStyle w:val="BodyText2"/>
        <w:spacing w:after="0" w:line="240" w:lineRule="auto"/>
        <w:jc w:val="both"/>
        <w:rPr>
          <w:rFonts w:cs="Arial"/>
          <w:sz w:val="24"/>
          <w:szCs w:val="24"/>
        </w:rPr>
      </w:pPr>
      <w:r w:rsidRPr="00D61D8F">
        <w:rPr>
          <w:rFonts w:cs="Arial"/>
          <w:sz w:val="24"/>
          <w:szCs w:val="24"/>
        </w:rPr>
        <w:t>If the Reinsurers allege that by reason of this exclusion, any loss, damage, cost or expense is not covered by this reinsurance the burden of proving the contrary shall be upon the Reassured.</w:t>
      </w:r>
    </w:p>
    <w:p w14:paraId="123A1DB4" w14:textId="77777777" w:rsidR="002B73D7" w:rsidRPr="00D61D8F" w:rsidRDefault="002B73D7" w:rsidP="00D61D8F">
      <w:pPr>
        <w:pStyle w:val="BodyText2"/>
        <w:spacing w:after="0" w:line="240" w:lineRule="auto"/>
        <w:jc w:val="both"/>
        <w:rPr>
          <w:rFonts w:cs="Arial"/>
          <w:sz w:val="24"/>
          <w:szCs w:val="24"/>
        </w:rPr>
      </w:pPr>
    </w:p>
    <w:p w14:paraId="204B8047" w14:textId="77777777" w:rsidR="00C365E8" w:rsidRPr="00D61D8F" w:rsidRDefault="00C365E8" w:rsidP="00D61D8F">
      <w:pPr>
        <w:pStyle w:val="BodyText2"/>
        <w:spacing w:after="0" w:line="240" w:lineRule="auto"/>
        <w:jc w:val="both"/>
        <w:rPr>
          <w:rFonts w:cs="Arial"/>
          <w:sz w:val="24"/>
          <w:szCs w:val="24"/>
        </w:rPr>
      </w:pPr>
      <w:r w:rsidRPr="00D61D8F">
        <w:rPr>
          <w:rFonts w:cs="Arial"/>
          <w:sz w:val="24"/>
          <w:szCs w:val="24"/>
        </w:rPr>
        <w:t>In the event any portion of this endorsement is found to be invalid or unenforceable, the remainder shall remain in full force and effect.</w:t>
      </w:r>
    </w:p>
    <w:p w14:paraId="0B84E7E8" w14:textId="77777777" w:rsidR="00C365E8" w:rsidRPr="00D61D8F" w:rsidRDefault="00C365E8" w:rsidP="00D61D8F">
      <w:pPr>
        <w:spacing w:after="0"/>
        <w:rPr>
          <w:rFonts w:cs="Arial"/>
          <w:sz w:val="24"/>
          <w:szCs w:val="24"/>
        </w:rPr>
      </w:pPr>
    </w:p>
    <w:p w14:paraId="04C16708" w14:textId="77777777" w:rsidR="00C365E8" w:rsidRPr="00D61D8F" w:rsidRDefault="00C365E8" w:rsidP="00D61D8F">
      <w:pPr>
        <w:spacing w:after="0"/>
        <w:rPr>
          <w:rFonts w:cs="Arial"/>
          <w:sz w:val="24"/>
          <w:szCs w:val="24"/>
        </w:rPr>
      </w:pPr>
      <w:r w:rsidRPr="00D61D8F">
        <w:rPr>
          <w:rFonts w:cs="Arial"/>
          <w:sz w:val="24"/>
          <w:szCs w:val="24"/>
        </w:rPr>
        <w:t>NMA 2921</w:t>
      </w:r>
    </w:p>
    <w:p w14:paraId="0A9A56C8" w14:textId="0BADBDCA" w:rsidR="00C365E8" w:rsidRDefault="00C365E8" w:rsidP="00D61D8F">
      <w:pPr>
        <w:spacing w:after="0"/>
        <w:rPr>
          <w:rFonts w:cs="Arial"/>
          <w:sz w:val="24"/>
          <w:szCs w:val="24"/>
        </w:rPr>
      </w:pPr>
      <w:r w:rsidRPr="00D61D8F">
        <w:rPr>
          <w:rFonts w:cs="Arial"/>
          <w:sz w:val="24"/>
          <w:szCs w:val="24"/>
        </w:rPr>
        <w:t>08/10/2001</w:t>
      </w:r>
    </w:p>
    <w:p w14:paraId="23569772" w14:textId="26C18EEE" w:rsidR="00B638B8" w:rsidRDefault="00B638B8" w:rsidP="00D61D8F">
      <w:pPr>
        <w:spacing w:after="0"/>
        <w:rPr>
          <w:rFonts w:cs="Arial"/>
          <w:sz w:val="24"/>
          <w:szCs w:val="24"/>
        </w:rPr>
      </w:pPr>
    </w:p>
    <w:p w14:paraId="6A951401" w14:textId="67345837" w:rsidR="00B638B8" w:rsidRDefault="00B638B8">
      <w:pPr>
        <w:rPr>
          <w:rFonts w:cs="Arial"/>
          <w:sz w:val="24"/>
          <w:szCs w:val="24"/>
        </w:rPr>
      </w:pPr>
      <w:r>
        <w:rPr>
          <w:rFonts w:cs="Arial"/>
          <w:sz w:val="24"/>
          <w:szCs w:val="24"/>
        </w:rPr>
        <w:br w:type="page"/>
      </w:r>
    </w:p>
    <w:p w14:paraId="5E29271F" w14:textId="77777777" w:rsidR="00B638B8" w:rsidRPr="00D61D8F" w:rsidRDefault="00B638B8" w:rsidP="00D61D8F">
      <w:pPr>
        <w:spacing w:after="0"/>
        <w:rPr>
          <w:rFonts w:cs="Arial"/>
          <w:sz w:val="24"/>
          <w:szCs w:val="24"/>
        </w:rPr>
      </w:pPr>
    </w:p>
    <w:p w14:paraId="38655D96" w14:textId="77777777" w:rsidR="002B73D7" w:rsidRPr="00D61D8F" w:rsidRDefault="002B73D7" w:rsidP="00D61D8F">
      <w:pPr>
        <w:pStyle w:val="GCBodyTxt"/>
        <w:spacing w:after="0"/>
        <w:rPr>
          <w:rFonts w:ascii="Arial" w:hAnsi="Arial" w:cs="Arial"/>
          <w:szCs w:val="24"/>
        </w:rPr>
      </w:pPr>
    </w:p>
    <w:p w14:paraId="1560A736" w14:textId="534ECE01" w:rsidR="00B638B8" w:rsidRDefault="00B638B8" w:rsidP="00D61D8F">
      <w:pPr>
        <w:spacing w:after="0"/>
        <w:jc w:val="both"/>
        <w:rPr>
          <w:rFonts w:cs="Arial"/>
          <w:color w:val="1F497D"/>
          <w:sz w:val="24"/>
          <w:szCs w:val="24"/>
        </w:rPr>
      </w:pPr>
    </w:p>
    <w:p w14:paraId="1141CCEA" w14:textId="595A6469" w:rsidR="00B638B8" w:rsidRDefault="00B638B8" w:rsidP="00D61D8F">
      <w:pPr>
        <w:spacing w:after="0"/>
        <w:jc w:val="both"/>
        <w:rPr>
          <w:rFonts w:cs="Arial"/>
          <w:color w:val="1F497D"/>
          <w:sz w:val="24"/>
          <w:szCs w:val="24"/>
        </w:rPr>
      </w:pPr>
    </w:p>
    <w:p w14:paraId="7BCAEB54" w14:textId="42EECA46" w:rsidR="00B638B8" w:rsidRPr="00B638B8" w:rsidRDefault="00B638B8" w:rsidP="00B638B8">
      <w:pPr>
        <w:spacing w:after="0"/>
        <w:jc w:val="center"/>
        <w:rPr>
          <w:rFonts w:cs="Arial"/>
          <w:sz w:val="24"/>
          <w:szCs w:val="24"/>
        </w:rPr>
      </w:pPr>
      <w:r w:rsidRPr="00B638B8">
        <w:rPr>
          <w:rFonts w:cs="Arial"/>
          <w:sz w:val="24"/>
          <w:szCs w:val="24"/>
        </w:rPr>
        <w:t>BRMA 75F</w:t>
      </w:r>
    </w:p>
    <w:p w14:paraId="571EBAE8" w14:textId="77777777" w:rsidR="00C365E8" w:rsidRPr="00B638B8" w:rsidRDefault="00C365E8" w:rsidP="00B638B8">
      <w:pPr>
        <w:spacing w:after="0"/>
        <w:jc w:val="center"/>
        <w:rPr>
          <w:rFonts w:eastAsia="Times New Roman" w:cs="Arial"/>
          <w:snapToGrid w:val="0"/>
          <w:sz w:val="24"/>
          <w:szCs w:val="24"/>
          <w:lang w:val="en-GB"/>
        </w:rPr>
      </w:pPr>
      <w:r w:rsidRPr="00B638B8">
        <w:rPr>
          <w:rFonts w:eastAsia="Times New Roman" w:cs="Arial"/>
          <w:snapToGrid w:val="0"/>
          <w:sz w:val="24"/>
          <w:szCs w:val="24"/>
          <w:lang w:val="en-GB"/>
        </w:rPr>
        <w:t>TERRORISM EXCLUSION</w:t>
      </w:r>
    </w:p>
    <w:p w14:paraId="50F54480" w14:textId="77777777" w:rsidR="00C365E8" w:rsidRPr="00D61D8F" w:rsidRDefault="00C365E8" w:rsidP="00D61D8F">
      <w:pPr>
        <w:tabs>
          <w:tab w:val="decimal" w:pos="-2160"/>
          <w:tab w:val="decimal" w:pos="936"/>
        </w:tabs>
        <w:spacing w:after="0"/>
        <w:jc w:val="both"/>
        <w:textAlignment w:val="baseline"/>
        <w:rPr>
          <w:rFonts w:eastAsia="Times New Roman" w:cs="Arial"/>
          <w:sz w:val="24"/>
          <w:szCs w:val="24"/>
        </w:rPr>
      </w:pPr>
      <w:proofErr w:type="spellStart"/>
      <w:r w:rsidRPr="00D61D8F">
        <w:rPr>
          <w:rFonts w:eastAsia="Times New Roman" w:cs="Arial"/>
          <w:sz w:val="24"/>
          <w:szCs w:val="24"/>
        </w:rPr>
        <w:t>Loss</w:t>
      </w:r>
      <w:proofErr w:type="spellEnd"/>
      <w:r w:rsidRPr="00D61D8F">
        <w:rPr>
          <w:rFonts w:eastAsia="Times New Roman" w:cs="Arial"/>
          <w:sz w:val="24"/>
          <w:szCs w:val="24"/>
        </w:rPr>
        <w:t xml:space="preserve"> </w:t>
      </w:r>
      <w:proofErr w:type="spellStart"/>
      <w:r w:rsidRPr="00D61D8F">
        <w:rPr>
          <w:rFonts w:eastAsia="Times New Roman" w:cs="Arial"/>
          <w:sz w:val="24"/>
          <w:szCs w:val="24"/>
        </w:rPr>
        <w:t>resulting</w:t>
      </w:r>
      <w:proofErr w:type="spellEnd"/>
      <w:r w:rsidRPr="00D61D8F">
        <w:rPr>
          <w:rFonts w:eastAsia="Times New Roman" w:cs="Arial"/>
          <w:sz w:val="24"/>
          <w:szCs w:val="24"/>
        </w:rPr>
        <w:t xml:space="preserve"> </w:t>
      </w:r>
      <w:proofErr w:type="spellStart"/>
      <w:r w:rsidRPr="00D61D8F">
        <w:rPr>
          <w:rFonts w:eastAsia="Times New Roman" w:cs="Arial"/>
          <w:sz w:val="24"/>
          <w:szCs w:val="24"/>
        </w:rPr>
        <w:t>from</w:t>
      </w:r>
      <w:proofErr w:type="spellEnd"/>
      <w:r w:rsidRPr="00D61D8F">
        <w:rPr>
          <w:rFonts w:eastAsia="Times New Roman" w:cs="Arial"/>
          <w:sz w:val="24"/>
          <w:szCs w:val="24"/>
        </w:rPr>
        <w:t xml:space="preserve"> an “</w:t>
      </w:r>
      <w:proofErr w:type="spellStart"/>
      <w:r w:rsidRPr="00D61D8F">
        <w:rPr>
          <w:rFonts w:eastAsia="Times New Roman" w:cs="Arial"/>
          <w:sz w:val="24"/>
          <w:szCs w:val="24"/>
        </w:rPr>
        <w:t>Act</w:t>
      </w:r>
      <w:proofErr w:type="spellEnd"/>
      <w:r w:rsidRPr="00D61D8F">
        <w:rPr>
          <w:rFonts w:eastAsia="Times New Roman" w:cs="Arial"/>
          <w:sz w:val="24"/>
          <w:szCs w:val="24"/>
        </w:rPr>
        <w:t xml:space="preserve"> of </w:t>
      </w:r>
      <w:proofErr w:type="spellStart"/>
      <w:r w:rsidRPr="00D61D8F">
        <w:rPr>
          <w:rFonts w:eastAsia="Times New Roman" w:cs="Arial"/>
          <w:sz w:val="24"/>
          <w:szCs w:val="24"/>
        </w:rPr>
        <w:t>Terrorism</w:t>
      </w:r>
      <w:proofErr w:type="spellEnd"/>
      <w:r w:rsidRPr="00D61D8F">
        <w:rPr>
          <w:rFonts w:eastAsia="Times New Roman" w:cs="Arial"/>
          <w:sz w:val="24"/>
          <w:szCs w:val="24"/>
        </w:rPr>
        <w:t xml:space="preserve">” </w:t>
      </w:r>
      <w:proofErr w:type="spellStart"/>
      <w:r w:rsidRPr="00D61D8F">
        <w:rPr>
          <w:rFonts w:eastAsia="Times New Roman" w:cs="Arial"/>
          <w:sz w:val="24"/>
          <w:szCs w:val="24"/>
        </w:rPr>
        <w:t>attributable</w:t>
      </w:r>
      <w:proofErr w:type="spellEnd"/>
      <w:r w:rsidRPr="00D61D8F">
        <w:rPr>
          <w:rFonts w:eastAsia="Times New Roman" w:cs="Arial"/>
          <w:sz w:val="24"/>
          <w:szCs w:val="24"/>
        </w:rPr>
        <w:t xml:space="preserve"> </w:t>
      </w:r>
      <w:proofErr w:type="gramStart"/>
      <w:r w:rsidRPr="00D61D8F">
        <w:rPr>
          <w:rFonts w:eastAsia="Times New Roman" w:cs="Arial"/>
          <w:sz w:val="24"/>
          <w:szCs w:val="24"/>
        </w:rPr>
        <w:t>to:</w:t>
      </w:r>
      <w:proofErr w:type="gramEnd"/>
    </w:p>
    <w:p w14:paraId="6C51C3C1" w14:textId="77777777" w:rsidR="00C365E8" w:rsidRPr="00D61D8F" w:rsidRDefault="00C365E8" w:rsidP="00D61D8F">
      <w:pPr>
        <w:numPr>
          <w:ilvl w:val="0"/>
          <w:numId w:val="2"/>
        </w:numPr>
        <w:spacing w:after="0"/>
        <w:ind w:left="1620" w:hanging="540"/>
        <w:jc w:val="both"/>
        <w:textAlignment w:val="baseline"/>
        <w:rPr>
          <w:rFonts w:eastAsia="Times New Roman" w:cs="Arial"/>
          <w:sz w:val="24"/>
          <w:szCs w:val="24"/>
        </w:rPr>
      </w:pPr>
      <w:proofErr w:type="gramStart"/>
      <w:r w:rsidRPr="00D61D8F">
        <w:rPr>
          <w:rFonts w:eastAsia="Times New Roman" w:cs="Arial"/>
          <w:sz w:val="24"/>
          <w:szCs w:val="24"/>
        </w:rPr>
        <w:t>the</w:t>
      </w:r>
      <w:proofErr w:type="gramEnd"/>
      <w:r w:rsidRPr="00D61D8F">
        <w:rPr>
          <w:rFonts w:eastAsia="Times New Roman" w:cs="Arial"/>
          <w:sz w:val="24"/>
          <w:szCs w:val="24"/>
        </w:rPr>
        <w:t xml:space="preserve"> </w:t>
      </w:r>
      <w:proofErr w:type="spellStart"/>
      <w:r w:rsidRPr="00D61D8F">
        <w:rPr>
          <w:rFonts w:eastAsia="Times New Roman" w:cs="Arial"/>
          <w:sz w:val="24"/>
          <w:szCs w:val="24"/>
        </w:rPr>
        <w:t>intentional</w:t>
      </w:r>
      <w:proofErr w:type="spellEnd"/>
      <w:r w:rsidRPr="00D61D8F">
        <w:rPr>
          <w:rFonts w:eastAsia="Times New Roman" w:cs="Arial"/>
          <w:sz w:val="24"/>
          <w:szCs w:val="24"/>
        </w:rPr>
        <w:t xml:space="preserve"> use, release or escape of </w:t>
      </w:r>
      <w:proofErr w:type="spellStart"/>
      <w:r w:rsidRPr="00D61D8F">
        <w:rPr>
          <w:rFonts w:eastAsia="Times New Roman" w:cs="Arial"/>
          <w:sz w:val="24"/>
          <w:szCs w:val="24"/>
        </w:rPr>
        <w:t>nuclear</w:t>
      </w:r>
      <w:proofErr w:type="spellEnd"/>
      <w:r w:rsidRPr="00D61D8F">
        <w:rPr>
          <w:rFonts w:eastAsia="Times New Roman" w:cs="Arial"/>
          <w:sz w:val="24"/>
          <w:szCs w:val="24"/>
        </w:rPr>
        <w:t xml:space="preserve"> </w:t>
      </w:r>
      <w:proofErr w:type="spellStart"/>
      <w:r w:rsidRPr="00D61D8F">
        <w:rPr>
          <w:rFonts w:eastAsia="Times New Roman" w:cs="Arial"/>
          <w:sz w:val="24"/>
          <w:szCs w:val="24"/>
        </w:rPr>
        <w:t>materials</w:t>
      </w:r>
      <w:proofErr w:type="spellEnd"/>
      <w:r w:rsidRPr="00D61D8F">
        <w:rPr>
          <w:rFonts w:eastAsia="Times New Roman" w:cs="Arial"/>
          <w:sz w:val="24"/>
          <w:szCs w:val="24"/>
        </w:rPr>
        <w:t xml:space="preserve"> </w:t>
      </w:r>
      <w:proofErr w:type="spellStart"/>
      <w:r w:rsidRPr="00D61D8F">
        <w:rPr>
          <w:rFonts w:eastAsia="Times New Roman" w:cs="Arial"/>
          <w:sz w:val="24"/>
          <w:szCs w:val="24"/>
        </w:rPr>
        <w:t>that</w:t>
      </w:r>
      <w:proofErr w:type="spellEnd"/>
      <w:r w:rsidRPr="00D61D8F">
        <w:rPr>
          <w:rFonts w:eastAsia="Times New Roman" w:cs="Arial"/>
          <w:sz w:val="24"/>
          <w:szCs w:val="24"/>
        </w:rPr>
        <w:t xml:space="preserve"> </w:t>
      </w:r>
      <w:proofErr w:type="spellStart"/>
      <w:r w:rsidRPr="00D61D8F">
        <w:rPr>
          <w:rFonts w:eastAsia="Times New Roman" w:cs="Arial"/>
          <w:sz w:val="24"/>
          <w:szCs w:val="24"/>
        </w:rPr>
        <w:t>directly</w:t>
      </w:r>
      <w:proofErr w:type="spellEnd"/>
      <w:r w:rsidRPr="00D61D8F">
        <w:rPr>
          <w:rFonts w:eastAsia="Times New Roman" w:cs="Arial"/>
          <w:sz w:val="24"/>
          <w:szCs w:val="24"/>
        </w:rPr>
        <w:t xml:space="preserve"> </w:t>
      </w:r>
      <w:proofErr w:type="spellStart"/>
      <w:r w:rsidRPr="00D61D8F">
        <w:rPr>
          <w:rFonts w:eastAsia="Times New Roman" w:cs="Arial"/>
          <w:sz w:val="24"/>
          <w:szCs w:val="24"/>
        </w:rPr>
        <w:t>results</w:t>
      </w:r>
      <w:proofErr w:type="spellEnd"/>
      <w:r w:rsidRPr="00D61D8F">
        <w:rPr>
          <w:rFonts w:eastAsia="Times New Roman" w:cs="Arial"/>
          <w:sz w:val="24"/>
          <w:szCs w:val="24"/>
        </w:rPr>
        <w:t xml:space="preserve"> in </w:t>
      </w:r>
      <w:proofErr w:type="spellStart"/>
      <w:r w:rsidRPr="00D61D8F">
        <w:rPr>
          <w:rFonts w:eastAsia="Times New Roman" w:cs="Arial"/>
          <w:sz w:val="24"/>
          <w:szCs w:val="24"/>
        </w:rPr>
        <w:t>nuclear</w:t>
      </w:r>
      <w:proofErr w:type="spellEnd"/>
      <w:r w:rsidRPr="00D61D8F">
        <w:rPr>
          <w:rFonts w:eastAsia="Times New Roman" w:cs="Arial"/>
          <w:sz w:val="24"/>
          <w:szCs w:val="24"/>
        </w:rPr>
        <w:t xml:space="preserve"> </w:t>
      </w:r>
      <w:proofErr w:type="spellStart"/>
      <w:r w:rsidRPr="00D61D8F">
        <w:rPr>
          <w:rFonts w:eastAsia="Times New Roman" w:cs="Arial"/>
          <w:sz w:val="24"/>
          <w:szCs w:val="24"/>
        </w:rPr>
        <w:t>reaction</w:t>
      </w:r>
      <w:proofErr w:type="spellEnd"/>
      <w:r w:rsidRPr="00D61D8F">
        <w:rPr>
          <w:rFonts w:eastAsia="Times New Roman" w:cs="Arial"/>
          <w:sz w:val="24"/>
          <w:szCs w:val="24"/>
        </w:rPr>
        <w:t xml:space="preserve"> or </w:t>
      </w:r>
      <w:proofErr w:type="spellStart"/>
      <w:r w:rsidRPr="00D61D8F">
        <w:rPr>
          <w:rFonts w:eastAsia="Times New Roman" w:cs="Arial"/>
          <w:sz w:val="24"/>
          <w:szCs w:val="24"/>
        </w:rPr>
        <w:t>nuclear</w:t>
      </w:r>
      <w:proofErr w:type="spellEnd"/>
      <w:r w:rsidRPr="00D61D8F">
        <w:rPr>
          <w:rFonts w:eastAsia="Times New Roman" w:cs="Arial"/>
          <w:sz w:val="24"/>
          <w:szCs w:val="24"/>
        </w:rPr>
        <w:t xml:space="preserve"> radiation or radioactive contamination; or</w:t>
      </w:r>
    </w:p>
    <w:p w14:paraId="17CFBA7A" w14:textId="77777777" w:rsidR="00C365E8" w:rsidRPr="00D61D8F" w:rsidRDefault="00C365E8" w:rsidP="00D61D8F">
      <w:pPr>
        <w:numPr>
          <w:ilvl w:val="0"/>
          <w:numId w:val="2"/>
        </w:numPr>
        <w:spacing w:after="0"/>
        <w:ind w:left="1620" w:hanging="540"/>
        <w:jc w:val="both"/>
        <w:textAlignment w:val="baseline"/>
        <w:rPr>
          <w:rFonts w:eastAsia="Times New Roman" w:cs="Arial"/>
          <w:sz w:val="24"/>
          <w:szCs w:val="24"/>
        </w:rPr>
      </w:pPr>
      <w:proofErr w:type="gramStart"/>
      <w:r w:rsidRPr="00D61D8F">
        <w:rPr>
          <w:rFonts w:eastAsia="Times New Roman" w:cs="Arial"/>
          <w:sz w:val="24"/>
          <w:szCs w:val="24"/>
        </w:rPr>
        <w:t>the</w:t>
      </w:r>
      <w:proofErr w:type="gramEnd"/>
      <w:r w:rsidRPr="00D61D8F">
        <w:rPr>
          <w:rFonts w:eastAsia="Times New Roman" w:cs="Arial"/>
          <w:sz w:val="24"/>
          <w:szCs w:val="24"/>
        </w:rPr>
        <w:t xml:space="preserve"> </w:t>
      </w:r>
      <w:proofErr w:type="spellStart"/>
      <w:r w:rsidRPr="00D61D8F">
        <w:rPr>
          <w:rFonts w:eastAsia="Times New Roman" w:cs="Arial"/>
          <w:sz w:val="24"/>
          <w:szCs w:val="24"/>
        </w:rPr>
        <w:t>intentional</w:t>
      </w:r>
      <w:proofErr w:type="spellEnd"/>
      <w:r w:rsidRPr="00D61D8F">
        <w:rPr>
          <w:rFonts w:eastAsia="Times New Roman" w:cs="Arial"/>
          <w:sz w:val="24"/>
          <w:szCs w:val="24"/>
        </w:rPr>
        <w:t xml:space="preserve"> dispersal or application of </w:t>
      </w:r>
      <w:proofErr w:type="spellStart"/>
      <w:r w:rsidRPr="00D61D8F">
        <w:rPr>
          <w:rFonts w:eastAsia="Times New Roman" w:cs="Arial"/>
          <w:sz w:val="24"/>
          <w:szCs w:val="24"/>
        </w:rPr>
        <w:t>pathogenic</w:t>
      </w:r>
      <w:proofErr w:type="spellEnd"/>
      <w:r w:rsidRPr="00D61D8F">
        <w:rPr>
          <w:rFonts w:eastAsia="Times New Roman" w:cs="Arial"/>
          <w:sz w:val="24"/>
          <w:szCs w:val="24"/>
        </w:rPr>
        <w:t xml:space="preserve"> </w:t>
      </w:r>
      <w:proofErr w:type="spellStart"/>
      <w:r w:rsidRPr="00D61D8F">
        <w:rPr>
          <w:rFonts w:eastAsia="Times New Roman" w:cs="Arial"/>
          <w:sz w:val="24"/>
          <w:szCs w:val="24"/>
        </w:rPr>
        <w:t>biological</w:t>
      </w:r>
      <w:proofErr w:type="spellEnd"/>
      <w:r w:rsidRPr="00D61D8F">
        <w:rPr>
          <w:rFonts w:eastAsia="Times New Roman" w:cs="Arial"/>
          <w:sz w:val="24"/>
          <w:szCs w:val="24"/>
        </w:rPr>
        <w:t xml:space="preserve"> </w:t>
      </w:r>
      <w:proofErr w:type="spellStart"/>
      <w:r w:rsidRPr="00D61D8F">
        <w:rPr>
          <w:rFonts w:eastAsia="Times New Roman" w:cs="Arial"/>
          <w:sz w:val="24"/>
          <w:szCs w:val="24"/>
        </w:rPr>
        <w:t>materials</w:t>
      </w:r>
      <w:proofErr w:type="spellEnd"/>
      <w:r w:rsidRPr="00D61D8F">
        <w:rPr>
          <w:rFonts w:eastAsia="Times New Roman" w:cs="Arial"/>
          <w:sz w:val="24"/>
          <w:szCs w:val="24"/>
        </w:rPr>
        <w:t xml:space="preserve"> or </w:t>
      </w:r>
      <w:proofErr w:type="spellStart"/>
      <w:r w:rsidRPr="00D61D8F">
        <w:rPr>
          <w:rFonts w:eastAsia="Times New Roman" w:cs="Arial"/>
          <w:sz w:val="24"/>
          <w:szCs w:val="24"/>
        </w:rPr>
        <w:t>poisonous</w:t>
      </w:r>
      <w:proofErr w:type="spellEnd"/>
      <w:r w:rsidRPr="00D61D8F">
        <w:rPr>
          <w:rFonts w:eastAsia="Times New Roman" w:cs="Arial"/>
          <w:sz w:val="24"/>
          <w:szCs w:val="24"/>
        </w:rPr>
        <w:t xml:space="preserve"> </w:t>
      </w:r>
      <w:proofErr w:type="spellStart"/>
      <w:r w:rsidRPr="00D61D8F">
        <w:rPr>
          <w:rFonts w:eastAsia="Times New Roman" w:cs="Arial"/>
          <w:sz w:val="24"/>
          <w:szCs w:val="24"/>
        </w:rPr>
        <w:t>chemical</w:t>
      </w:r>
      <w:proofErr w:type="spellEnd"/>
      <w:r w:rsidRPr="00D61D8F">
        <w:rPr>
          <w:rFonts w:eastAsia="Times New Roman" w:cs="Arial"/>
          <w:sz w:val="24"/>
          <w:szCs w:val="24"/>
        </w:rPr>
        <w:t xml:space="preserve"> </w:t>
      </w:r>
      <w:proofErr w:type="spellStart"/>
      <w:r w:rsidRPr="00D61D8F">
        <w:rPr>
          <w:rFonts w:eastAsia="Times New Roman" w:cs="Arial"/>
          <w:sz w:val="24"/>
          <w:szCs w:val="24"/>
        </w:rPr>
        <w:t>materials</w:t>
      </w:r>
      <w:proofErr w:type="spellEnd"/>
      <w:r w:rsidRPr="00D61D8F">
        <w:rPr>
          <w:rFonts w:eastAsia="Times New Roman" w:cs="Arial"/>
          <w:sz w:val="24"/>
          <w:szCs w:val="24"/>
        </w:rPr>
        <w:t>; or</w:t>
      </w:r>
    </w:p>
    <w:p w14:paraId="17319B70" w14:textId="77777777" w:rsidR="00C365E8" w:rsidRPr="00D61D8F" w:rsidRDefault="00C365E8" w:rsidP="00D61D8F">
      <w:pPr>
        <w:numPr>
          <w:ilvl w:val="0"/>
          <w:numId w:val="2"/>
        </w:numPr>
        <w:spacing w:after="0"/>
        <w:ind w:left="1620" w:hanging="540"/>
        <w:jc w:val="both"/>
        <w:textAlignment w:val="baseline"/>
        <w:rPr>
          <w:rFonts w:eastAsia="Times New Roman" w:cs="Arial"/>
          <w:sz w:val="24"/>
          <w:szCs w:val="24"/>
        </w:rPr>
      </w:pPr>
      <w:proofErr w:type="gramStart"/>
      <w:r w:rsidRPr="00D61D8F">
        <w:rPr>
          <w:rFonts w:eastAsia="Times New Roman" w:cs="Arial"/>
          <w:sz w:val="24"/>
          <w:szCs w:val="24"/>
        </w:rPr>
        <w:t>the</w:t>
      </w:r>
      <w:proofErr w:type="gramEnd"/>
      <w:r w:rsidRPr="00D61D8F">
        <w:rPr>
          <w:rFonts w:eastAsia="Times New Roman" w:cs="Arial"/>
          <w:sz w:val="24"/>
          <w:szCs w:val="24"/>
        </w:rPr>
        <w:t xml:space="preserve"> release of </w:t>
      </w:r>
      <w:proofErr w:type="spellStart"/>
      <w:r w:rsidRPr="00D61D8F">
        <w:rPr>
          <w:rFonts w:eastAsia="Times New Roman" w:cs="Arial"/>
          <w:sz w:val="24"/>
          <w:szCs w:val="24"/>
        </w:rPr>
        <w:t>pathogenic</w:t>
      </w:r>
      <w:proofErr w:type="spellEnd"/>
      <w:r w:rsidRPr="00D61D8F">
        <w:rPr>
          <w:rFonts w:eastAsia="Times New Roman" w:cs="Arial"/>
          <w:sz w:val="24"/>
          <w:szCs w:val="24"/>
        </w:rPr>
        <w:t xml:space="preserve"> </w:t>
      </w:r>
      <w:proofErr w:type="spellStart"/>
      <w:r w:rsidRPr="00D61D8F">
        <w:rPr>
          <w:rFonts w:eastAsia="Times New Roman" w:cs="Arial"/>
          <w:sz w:val="24"/>
          <w:szCs w:val="24"/>
        </w:rPr>
        <w:t>biological</w:t>
      </w:r>
      <w:proofErr w:type="spellEnd"/>
      <w:r w:rsidRPr="00D61D8F">
        <w:rPr>
          <w:rFonts w:eastAsia="Times New Roman" w:cs="Arial"/>
          <w:sz w:val="24"/>
          <w:szCs w:val="24"/>
        </w:rPr>
        <w:t xml:space="preserve"> </w:t>
      </w:r>
      <w:proofErr w:type="spellStart"/>
      <w:r w:rsidRPr="00D61D8F">
        <w:rPr>
          <w:rFonts w:eastAsia="Times New Roman" w:cs="Arial"/>
          <w:sz w:val="24"/>
          <w:szCs w:val="24"/>
        </w:rPr>
        <w:t>materials</w:t>
      </w:r>
      <w:proofErr w:type="spellEnd"/>
      <w:r w:rsidRPr="00D61D8F">
        <w:rPr>
          <w:rFonts w:eastAsia="Times New Roman" w:cs="Arial"/>
          <w:sz w:val="24"/>
          <w:szCs w:val="24"/>
        </w:rPr>
        <w:t xml:space="preserve"> or </w:t>
      </w:r>
      <w:proofErr w:type="spellStart"/>
      <w:r w:rsidRPr="00D61D8F">
        <w:rPr>
          <w:rFonts w:eastAsia="Times New Roman" w:cs="Arial"/>
          <w:sz w:val="24"/>
          <w:szCs w:val="24"/>
        </w:rPr>
        <w:t>poisonous</w:t>
      </w:r>
      <w:proofErr w:type="spellEnd"/>
      <w:r w:rsidRPr="00D61D8F">
        <w:rPr>
          <w:rFonts w:eastAsia="Times New Roman" w:cs="Arial"/>
          <w:sz w:val="24"/>
          <w:szCs w:val="24"/>
        </w:rPr>
        <w:t xml:space="preserve"> </w:t>
      </w:r>
      <w:proofErr w:type="spellStart"/>
      <w:r w:rsidRPr="00D61D8F">
        <w:rPr>
          <w:rFonts w:eastAsia="Times New Roman" w:cs="Arial"/>
          <w:sz w:val="24"/>
          <w:szCs w:val="24"/>
        </w:rPr>
        <w:t>chemical</w:t>
      </w:r>
      <w:proofErr w:type="spellEnd"/>
      <w:r w:rsidRPr="00D61D8F">
        <w:rPr>
          <w:rFonts w:eastAsia="Times New Roman" w:cs="Arial"/>
          <w:sz w:val="24"/>
          <w:szCs w:val="24"/>
        </w:rPr>
        <w:t xml:space="preserve"> </w:t>
      </w:r>
      <w:proofErr w:type="spellStart"/>
      <w:r w:rsidRPr="00D61D8F">
        <w:rPr>
          <w:rFonts w:eastAsia="Times New Roman" w:cs="Arial"/>
          <w:sz w:val="24"/>
          <w:szCs w:val="24"/>
        </w:rPr>
        <w:t>materials</w:t>
      </w:r>
      <w:proofErr w:type="spellEnd"/>
      <w:r w:rsidRPr="00D61D8F">
        <w:rPr>
          <w:rFonts w:eastAsia="Times New Roman" w:cs="Arial"/>
          <w:sz w:val="24"/>
          <w:szCs w:val="24"/>
        </w:rPr>
        <w:t xml:space="preserve"> </w:t>
      </w:r>
      <w:proofErr w:type="spellStart"/>
      <w:r w:rsidRPr="00D61D8F">
        <w:rPr>
          <w:rFonts w:eastAsia="Times New Roman" w:cs="Arial"/>
          <w:sz w:val="24"/>
          <w:szCs w:val="24"/>
        </w:rPr>
        <w:t>where</w:t>
      </w:r>
      <w:proofErr w:type="spellEnd"/>
      <w:r w:rsidRPr="00D61D8F">
        <w:rPr>
          <w:rFonts w:eastAsia="Times New Roman" w:cs="Arial"/>
          <w:sz w:val="24"/>
          <w:szCs w:val="24"/>
        </w:rPr>
        <w:t xml:space="preserve"> one </w:t>
      </w:r>
      <w:proofErr w:type="spellStart"/>
      <w:r w:rsidRPr="00D61D8F">
        <w:rPr>
          <w:rFonts w:eastAsia="Times New Roman" w:cs="Arial"/>
          <w:sz w:val="24"/>
          <w:szCs w:val="24"/>
        </w:rPr>
        <w:t>purpose</w:t>
      </w:r>
      <w:proofErr w:type="spellEnd"/>
      <w:r w:rsidRPr="00D61D8F">
        <w:rPr>
          <w:rFonts w:eastAsia="Times New Roman" w:cs="Arial"/>
          <w:sz w:val="24"/>
          <w:szCs w:val="24"/>
        </w:rPr>
        <w:t xml:space="preserve"> of the </w:t>
      </w:r>
      <w:proofErr w:type="spellStart"/>
      <w:r w:rsidRPr="00D61D8F">
        <w:rPr>
          <w:rFonts w:eastAsia="Times New Roman" w:cs="Arial"/>
          <w:sz w:val="24"/>
          <w:szCs w:val="24"/>
        </w:rPr>
        <w:t>Act</w:t>
      </w:r>
      <w:proofErr w:type="spellEnd"/>
      <w:r w:rsidRPr="00D61D8F">
        <w:rPr>
          <w:rFonts w:eastAsia="Times New Roman" w:cs="Arial"/>
          <w:sz w:val="24"/>
          <w:szCs w:val="24"/>
        </w:rPr>
        <w:t xml:space="preserve"> of </w:t>
      </w:r>
      <w:proofErr w:type="spellStart"/>
      <w:r w:rsidRPr="00D61D8F">
        <w:rPr>
          <w:rFonts w:eastAsia="Times New Roman" w:cs="Arial"/>
          <w:sz w:val="24"/>
          <w:szCs w:val="24"/>
        </w:rPr>
        <w:t>Terrorism</w:t>
      </w:r>
      <w:proofErr w:type="spellEnd"/>
      <w:r w:rsidRPr="00D61D8F">
        <w:rPr>
          <w:rFonts w:eastAsia="Times New Roman" w:cs="Arial"/>
          <w:sz w:val="24"/>
          <w:szCs w:val="24"/>
        </w:rPr>
        <w:t xml:space="preserve"> </w:t>
      </w:r>
      <w:proofErr w:type="spellStart"/>
      <w:r w:rsidRPr="00D61D8F">
        <w:rPr>
          <w:rFonts w:eastAsia="Times New Roman" w:cs="Arial"/>
          <w:sz w:val="24"/>
          <w:szCs w:val="24"/>
        </w:rPr>
        <w:t>was</w:t>
      </w:r>
      <w:proofErr w:type="spellEnd"/>
      <w:r w:rsidRPr="00D61D8F">
        <w:rPr>
          <w:rFonts w:eastAsia="Times New Roman" w:cs="Arial"/>
          <w:sz w:val="24"/>
          <w:szCs w:val="24"/>
        </w:rPr>
        <w:t xml:space="preserve"> the </w:t>
      </w:r>
      <w:proofErr w:type="spellStart"/>
      <w:r w:rsidRPr="00D61D8F">
        <w:rPr>
          <w:rFonts w:eastAsia="Times New Roman" w:cs="Arial"/>
          <w:sz w:val="24"/>
          <w:szCs w:val="24"/>
        </w:rPr>
        <w:t>intentional</w:t>
      </w:r>
      <w:proofErr w:type="spellEnd"/>
      <w:r w:rsidRPr="00D61D8F">
        <w:rPr>
          <w:rFonts w:eastAsia="Times New Roman" w:cs="Arial"/>
          <w:sz w:val="24"/>
          <w:szCs w:val="24"/>
        </w:rPr>
        <w:t xml:space="preserve"> release of </w:t>
      </w:r>
      <w:proofErr w:type="spellStart"/>
      <w:r w:rsidRPr="00D61D8F">
        <w:rPr>
          <w:rFonts w:eastAsia="Times New Roman" w:cs="Arial"/>
          <w:sz w:val="24"/>
          <w:szCs w:val="24"/>
        </w:rPr>
        <w:t>such</w:t>
      </w:r>
      <w:proofErr w:type="spellEnd"/>
      <w:r w:rsidRPr="00D61D8F">
        <w:rPr>
          <w:rFonts w:eastAsia="Times New Roman" w:cs="Arial"/>
          <w:sz w:val="24"/>
          <w:szCs w:val="24"/>
        </w:rPr>
        <w:t xml:space="preserve"> </w:t>
      </w:r>
      <w:proofErr w:type="spellStart"/>
      <w:r w:rsidRPr="00D61D8F">
        <w:rPr>
          <w:rFonts w:eastAsia="Times New Roman" w:cs="Arial"/>
          <w:sz w:val="24"/>
          <w:szCs w:val="24"/>
        </w:rPr>
        <w:t>materials</w:t>
      </w:r>
      <w:proofErr w:type="spellEnd"/>
      <w:r w:rsidRPr="00D61D8F">
        <w:rPr>
          <w:rFonts w:eastAsia="Times New Roman" w:cs="Arial"/>
          <w:sz w:val="24"/>
          <w:szCs w:val="24"/>
        </w:rPr>
        <w:t>.</w:t>
      </w:r>
    </w:p>
    <w:p w14:paraId="6524C53E" w14:textId="77777777" w:rsidR="00C365E8" w:rsidRPr="00D61D8F" w:rsidRDefault="00C365E8" w:rsidP="00D61D8F">
      <w:pPr>
        <w:spacing w:after="0"/>
        <w:jc w:val="both"/>
        <w:textAlignment w:val="baseline"/>
        <w:rPr>
          <w:rFonts w:eastAsia="Times New Roman" w:cs="Arial"/>
          <w:color w:val="000000"/>
          <w:sz w:val="24"/>
          <w:szCs w:val="24"/>
        </w:rPr>
      </w:pPr>
    </w:p>
    <w:p w14:paraId="4EAFC625" w14:textId="77777777" w:rsidR="00C365E8" w:rsidRPr="00D61D8F" w:rsidRDefault="00C365E8" w:rsidP="00D61D8F">
      <w:pPr>
        <w:spacing w:after="0"/>
        <w:jc w:val="both"/>
        <w:textAlignment w:val="baseline"/>
        <w:rPr>
          <w:rFonts w:eastAsia="Times New Roman" w:cs="Arial"/>
          <w:color w:val="000000"/>
          <w:sz w:val="24"/>
          <w:szCs w:val="24"/>
        </w:rPr>
      </w:pPr>
      <w:proofErr w:type="spellStart"/>
      <w:r w:rsidRPr="00D61D8F">
        <w:rPr>
          <w:rFonts w:eastAsia="Times New Roman" w:cs="Arial"/>
          <w:color w:val="000000"/>
          <w:sz w:val="24"/>
          <w:szCs w:val="24"/>
        </w:rPr>
        <w:t>Act</w:t>
      </w:r>
      <w:proofErr w:type="spellEnd"/>
      <w:r w:rsidRPr="00D61D8F">
        <w:rPr>
          <w:rFonts w:eastAsia="Times New Roman" w:cs="Arial"/>
          <w:color w:val="000000"/>
          <w:sz w:val="24"/>
          <w:szCs w:val="24"/>
        </w:rPr>
        <w:t xml:space="preserve"> of </w:t>
      </w:r>
      <w:proofErr w:type="spellStart"/>
      <w:r w:rsidRPr="00D61D8F">
        <w:rPr>
          <w:rFonts w:eastAsia="Times New Roman" w:cs="Arial"/>
          <w:color w:val="000000"/>
          <w:sz w:val="24"/>
          <w:szCs w:val="24"/>
        </w:rPr>
        <w:t>Terrorism</w:t>
      </w:r>
      <w:proofErr w:type="spellEnd"/>
      <w:r w:rsidRPr="00D61D8F">
        <w:rPr>
          <w:rFonts w:eastAsia="Times New Roman" w:cs="Arial"/>
          <w:color w:val="000000"/>
          <w:sz w:val="24"/>
          <w:szCs w:val="24"/>
        </w:rPr>
        <w:t xml:space="preserve">” </w:t>
      </w:r>
      <w:proofErr w:type="spellStart"/>
      <w:r w:rsidRPr="00D61D8F">
        <w:rPr>
          <w:rFonts w:eastAsia="Times New Roman" w:cs="Arial"/>
          <w:color w:val="000000"/>
          <w:sz w:val="24"/>
          <w:szCs w:val="24"/>
        </w:rPr>
        <w:t>means</w:t>
      </w:r>
      <w:proofErr w:type="spellEnd"/>
      <w:r w:rsidRPr="00D61D8F">
        <w:rPr>
          <w:rFonts w:eastAsia="Times New Roman" w:cs="Arial"/>
          <w:color w:val="000000"/>
          <w:sz w:val="24"/>
          <w:szCs w:val="24"/>
        </w:rPr>
        <w:t xml:space="preserve"> an </w:t>
      </w:r>
      <w:proofErr w:type="spellStart"/>
      <w:r w:rsidRPr="00D61D8F">
        <w:rPr>
          <w:rFonts w:eastAsia="Times New Roman" w:cs="Arial"/>
          <w:color w:val="000000"/>
          <w:sz w:val="24"/>
          <w:szCs w:val="24"/>
        </w:rPr>
        <w:t>act</w:t>
      </w:r>
      <w:proofErr w:type="spellEnd"/>
      <w:r w:rsidRPr="00D61D8F">
        <w:rPr>
          <w:rFonts w:eastAsia="Times New Roman" w:cs="Arial"/>
          <w:color w:val="000000"/>
          <w:sz w:val="24"/>
          <w:szCs w:val="24"/>
        </w:rPr>
        <w:t xml:space="preserve">, </w:t>
      </w:r>
      <w:proofErr w:type="spellStart"/>
      <w:r w:rsidRPr="00D61D8F">
        <w:rPr>
          <w:rFonts w:eastAsia="Times New Roman" w:cs="Arial"/>
          <w:color w:val="000000"/>
          <w:sz w:val="24"/>
          <w:szCs w:val="24"/>
        </w:rPr>
        <w:t>including</w:t>
      </w:r>
      <w:proofErr w:type="spellEnd"/>
      <w:r w:rsidRPr="00D61D8F">
        <w:rPr>
          <w:rFonts w:eastAsia="Times New Roman" w:cs="Arial"/>
          <w:color w:val="000000"/>
          <w:sz w:val="24"/>
          <w:szCs w:val="24"/>
        </w:rPr>
        <w:t xml:space="preserve"> but not </w:t>
      </w:r>
      <w:proofErr w:type="spellStart"/>
      <w:r w:rsidRPr="00D61D8F">
        <w:rPr>
          <w:rFonts w:eastAsia="Times New Roman" w:cs="Arial"/>
          <w:color w:val="000000"/>
          <w:sz w:val="24"/>
          <w:szCs w:val="24"/>
        </w:rPr>
        <w:t>limited</w:t>
      </w:r>
      <w:proofErr w:type="spellEnd"/>
      <w:r w:rsidRPr="00D61D8F">
        <w:rPr>
          <w:rFonts w:eastAsia="Times New Roman" w:cs="Arial"/>
          <w:color w:val="000000"/>
          <w:sz w:val="24"/>
          <w:szCs w:val="24"/>
        </w:rPr>
        <w:t xml:space="preserve"> to the use of force or violence and/or the </w:t>
      </w:r>
      <w:proofErr w:type="spellStart"/>
      <w:r w:rsidRPr="00D61D8F">
        <w:rPr>
          <w:rFonts w:eastAsia="Times New Roman" w:cs="Arial"/>
          <w:color w:val="000000"/>
          <w:sz w:val="24"/>
          <w:szCs w:val="24"/>
        </w:rPr>
        <w:t>threat</w:t>
      </w:r>
      <w:proofErr w:type="spellEnd"/>
      <w:r w:rsidRPr="00D61D8F">
        <w:rPr>
          <w:rFonts w:eastAsia="Times New Roman" w:cs="Arial"/>
          <w:color w:val="000000"/>
          <w:sz w:val="24"/>
          <w:szCs w:val="24"/>
        </w:rPr>
        <w:t xml:space="preserve"> </w:t>
      </w:r>
      <w:proofErr w:type="spellStart"/>
      <w:r w:rsidRPr="00D61D8F">
        <w:rPr>
          <w:rFonts w:eastAsia="Times New Roman" w:cs="Arial"/>
          <w:color w:val="000000"/>
          <w:sz w:val="24"/>
          <w:szCs w:val="24"/>
        </w:rPr>
        <w:t>thereof</w:t>
      </w:r>
      <w:proofErr w:type="spellEnd"/>
      <w:r w:rsidRPr="00D61D8F">
        <w:rPr>
          <w:rFonts w:eastAsia="Times New Roman" w:cs="Arial"/>
          <w:color w:val="000000"/>
          <w:sz w:val="24"/>
          <w:szCs w:val="24"/>
        </w:rPr>
        <w:t xml:space="preserve">, of </w:t>
      </w:r>
      <w:proofErr w:type="spellStart"/>
      <w:r w:rsidRPr="00D61D8F">
        <w:rPr>
          <w:rFonts w:eastAsia="Times New Roman" w:cs="Arial"/>
          <w:color w:val="000000"/>
          <w:sz w:val="24"/>
          <w:szCs w:val="24"/>
        </w:rPr>
        <w:t>any</w:t>
      </w:r>
      <w:proofErr w:type="spellEnd"/>
      <w:r w:rsidRPr="00D61D8F">
        <w:rPr>
          <w:rFonts w:eastAsia="Times New Roman" w:cs="Arial"/>
          <w:color w:val="000000"/>
          <w:sz w:val="24"/>
          <w:szCs w:val="24"/>
        </w:rPr>
        <w:t xml:space="preserve"> </w:t>
      </w:r>
      <w:proofErr w:type="spellStart"/>
      <w:r w:rsidRPr="00D61D8F">
        <w:rPr>
          <w:rFonts w:eastAsia="Times New Roman" w:cs="Arial"/>
          <w:color w:val="000000"/>
          <w:sz w:val="24"/>
          <w:szCs w:val="24"/>
        </w:rPr>
        <w:t>person</w:t>
      </w:r>
      <w:proofErr w:type="spellEnd"/>
      <w:r w:rsidRPr="00D61D8F">
        <w:rPr>
          <w:rFonts w:eastAsia="Times New Roman" w:cs="Arial"/>
          <w:color w:val="000000"/>
          <w:sz w:val="24"/>
          <w:szCs w:val="24"/>
        </w:rPr>
        <w:t xml:space="preserve"> or group(s) of </w:t>
      </w:r>
      <w:proofErr w:type="spellStart"/>
      <w:r w:rsidRPr="00D61D8F">
        <w:rPr>
          <w:rFonts w:eastAsia="Times New Roman" w:cs="Arial"/>
          <w:color w:val="000000"/>
          <w:sz w:val="24"/>
          <w:szCs w:val="24"/>
        </w:rPr>
        <w:t>persons</w:t>
      </w:r>
      <w:proofErr w:type="spellEnd"/>
      <w:r w:rsidRPr="00D61D8F">
        <w:rPr>
          <w:rFonts w:eastAsia="Times New Roman" w:cs="Arial"/>
          <w:color w:val="000000"/>
          <w:sz w:val="24"/>
          <w:szCs w:val="24"/>
        </w:rPr>
        <w:t xml:space="preserve">, </w:t>
      </w:r>
      <w:proofErr w:type="spellStart"/>
      <w:r w:rsidRPr="00D61D8F">
        <w:rPr>
          <w:rFonts w:eastAsia="Times New Roman" w:cs="Arial"/>
          <w:color w:val="000000"/>
          <w:sz w:val="24"/>
          <w:szCs w:val="24"/>
        </w:rPr>
        <w:t>whether</w:t>
      </w:r>
      <w:proofErr w:type="spellEnd"/>
      <w:r w:rsidRPr="00D61D8F">
        <w:rPr>
          <w:rFonts w:eastAsia="Times New Roman" w:cs="Arial"/>
          <w:color w:val="000000"/>
          <w:sz w:val="24"/>
          <w:szCs w:val="24"/>
        </w:rPr>
        <w:t xml:space="preserve"> acting </w:t>
      </w:r>
      <w:proofErr w:type="spellStart"/>
      <w:r w:rsidRPr="00D61D8F">
        <w:rPr>
          <w:rFonts w:eastAsia="Times New Roman" w:cs="Arial"/>
          <w:color w:val="000000"/>
          <w:sz w:val="24"/>
          <w:szCs w:val="24"/>
        </w:rPr>
        <w:t>alone</w:t>
      </w:r>
      <w:proofErr w:type="spellEnd"/>
      <w:r w:rsidRPr="00D61D8F">
        <w:rPr>
          <w:rFonts w:eastAsia="Times New Roman" w:cs="Arial"/>
          <w:color w:val="000000"/>
          <w:sz w:val="24"/>
          <w:szCs w:val="24"/>
        </w:rPr>
        <w:t xml:space="preserve"> or on </w:t>
      </w:r>
      <w:proofErr w:type="spellStart"/>
      <w:r w:rsidRPr="00D61D8F">
        <w:rPr>
          <w:rFonts w:eastAsia="Times New Roman" w:cs="Arial"/>
          <w:color w:val="000000"/>
          <w:sz w:val="24"/>
          <w:szCs w:val="24"/>
        </w:rPr>
        <w:t>behalf</w:t>
      </w:r>
      <w:proofErr w:type="spellEnd"/>
      <w:r w:rsidRPr="00D61D8F">
        <w:rPr>
          <w:rFonts w:eastAsia="Times New Roman" w:cs="Arial"/>
          <w:color w:val="000000"/>
          <w:sz w:val="24"/>
          <w:szCs w:val="24"/>
        </w:rPr>
        <w:t xml:space="preserve"> of or in </w:t>
      </w:r>
      <w:proofErr w:type="spellStart"/>
      <w:r w:rsidRPr="00D61D8F">
        <w:rPr>
          <w:rFonts w:eastAsia="Times New Roman" w:cs="Arial"/>
          <w:color w:val="000000"/>
          <w:sz w:val="24"/>
          <w:szCs w:val="24"/>
        </w:rPr>
        <w:t>connection</w:t>
      </w:r>
      <w:proofErr w:type="spellEnd"/>
      <w:r w:rsidRPr="00D61D8F">
        <w:rPr>
          <w:rFonts w:eastAsia="Times New Roman" w:cs="Arial"/>
          <w:color w:val="000000"/>
          <w:sz w:val="24"/>
          <w:szCs w:val="24"/>
        </w:rPr>
        <w:t xml:space="preserve"> </w:t>
      </w:r>
      <w:proofErr w:type="spellStart"/>
      <w:r w:rsidRPr="00D61D8F">
        <w:rPr>
          <w:rFonts w:eastAsia="Times New Roman" w:cs="Arial"/>
          <w:color w:val="000000"/>
          <w:sz w:val="24"/>
          <w:szCs w:val="24"/>
        </w:rPr>
        <w:t>with</w:t>
      </w:r>
      <w:proofErr w:type="spellEnd"/>
      <w:r w:rsidRPr="00D61D8F">
        <w:rPr>
          <w:rFonts w:eastAsia="Times New Roman" w:cs="Arial"/>
          <w:color w:val="000000"/>
          <w:sz w:val="24"/>
          <w:szCs w:val="24"/>
        </w:rPr>
        <w:t xml:space="preserve"> </w:t>
      </w:r>
      <w:proofErr w:type="spellStart"/>
      <w:r w:rsidRPr="00D61D8F">
        <w:rPr>
          <w:rFonts w:eastAsia="Times New Roman" w:cs="Arial"/>
          <w:color w:val="000000"/>
          <w:sz w:val="24"/>
          <w:szCs w:val="24"/>
        </w:rPr>
        <w:t>any</w:t>
      </w:r>
      <w:proofErr w:type="spellEnd"/>
      <w:r w:rsidRPr="00D61D8F">
        <w:rPr>
          <w:rFonts w:eastAsia="Times New Roman" w:cs="Arial"/>
          <w:color w:val="000000"/>
          <w:sz w:val="24"/>
          <w:szCs w:val="24"/>
        </w:rPr>
        <w:t xml:space="preserve"> </w:t>
      </w:r>
      <w:proofErr w:type="spellStart"/>
      <w:r w:rsidRPr="00D61D8F">
        <w:rPr>
          <w:rFonts w:eastAsia="Times New Roman" w:cs="Arial"/>
          <w:color w:val="000000"/>
          <w:sz w:val="24"/>
          <w:szCs w:val="24"/>
        </w:rPr>
        <w:t>organization</w:t>
      </w:r>
      <w:proofErr w:type="spellEnd"/>
      <w:r w:rsidRPr="00D61D8F">
        <w:rPr>
          <w:rFonts w:eastAsia="Times New Roman" w:cs="Arial"/>
          <w:color w:val="000000"/>
          <w:sz w:val="24"/>
          <w:szCs w:val="24"/>
        </w:rPr>
        <w:t xml:space="preserve">(s), </w:t>
      </w:r>
      <w:proofErr w:type="spellStart"/>
      <w:r w:rsidRPr="00D61D8F">
        <w:rPr>
          <w:rFonts w:eastAsia="Times New Roman" w:cs="Arial"/>
          <w:color w:val="000000"/>
          <w:sz w:val="24"/>
          <w:szCs w:val="24"/>
        </w:rPr>
        <w:t>committed</w:t>
      </w:r>
      <w:proofErr w:type="spellEnd"/>
      <w:r w:rsidRPr="00D61D8F">
        <w:rPr>
          <w:rFonts w:eastAsia="Times New Roman" w:cs="Arial"/>
          <w:color w:val="000000"/>
          <w:sz w:val="24"/>
          <w:szCs w:val="24"/>
        </w:rPr>
        <w:t xml:space="preserve"> for </w:t>
      </w:r>
      <w:proofErr w:type="spellStart"/>
      <w:r w:rsidRPr="00D61D8F">
        <w:rPr>
          <w:rFonts w:eastAsia="Times New Roman" w:cs="Arial"/>
          <w:color w:val="000000"/>
          <w:sz w:val="24"/>
          <w:szCs w:val="24"/>
        </w:rPr>
        <w:t>political</w:t>
      </w:r>
      <w:proofErr w:type="spellEnd"/>
      <w:r w:rsidRPr="00D61D8F">
        <w:rPr>
          <w:rFonts w:eastAsia="Times New Roman" w:cs="Arial"/>
          <w:color w:val="000000"/>
          <w:sz w:val="24"/>
          <w:szCs w:val="24"/>
        </w:rPr>
        <w:t xml:space="preserve">, </w:t>
      </w:r>
      <w:proofErr w:type="spellStart"/>
      <w:r w:rsidRPr="00D61D8F">
        <w:rPr>
          <w:rFonts w:eastAsia="Times New Roman" w:cs="Arial"/>
          <w:color w:val="000000"/>
          <w:sz w:val="24"/>
          <w:szCs w:val="24"/>
        </w:rPr>
        <w:t>religious</w:t>
      </w:r>
      <w:proofErr w:type="spellEnd"/>
      <w:r w:rsidRPr="00D61D8F">
        <w:rPr>
          <w:rFonts w:eastAsia="Times New Roman" w:cs="Arial"/>
          <w:color w:val="000000"/>
          <w:sz w:val="24"/>
          <w:szCs w:val="24"/>
        </w:rPr>
        <w:t xml:space="preserve">, </w:t>
      </w:r>
      <w:proofErr w:type="spellStart"/>
      <w:r w:rsidRPr="00D61D8F">
        <w:rPr>
          <w:rFonts w:eastAsia="Times New Roman" w:cs="Arial"/>
          <w:color w:val="000000"/>
          <w:sz w:val="24"/>
          <w:szCs w:val="24"/>
        </w:rPr>
        <w:t>ideological</w:t>
      </w:r>
      <w:proofErr w:type="spellEnd"/>
      <w:r w:rsidRPr="00D61D8F">
        <w:rPr>
          <w:rFonts w:eastAsia="Times New Roman" w:cs="Arial"/>
          <w:color w:val="000000"/>
          <w:sz w:val="24"/>
          <w:szCs w:val="24"/>
        </w:rPr>
        <w:t xml:space="preserve"> or </w:t>
      </w:r>
      <w:proofErr w:type="spellStart"/>
      <w:r w:rsidRPr="00D61D8F">
        <w:rPr>
          <w:rFonts w:eastAsia="Times New Roman" w:cs="Arial"/>
          <w:color w:val="000000"/>
          <w:sz w:val="24"/>
          <w:szCs w:val="24"/>
        </w:rPr>
        <w:t>similar</w:t>
      </w:r>
      <w:proofErr w:type="spellEnd"/>
      <w:r w:rsidRPr="00D61D8F">
        <w:rPr>
          <w:rFonts w:eastAsia="Times New Roman" w:cs="Arial"/>
          <w:color w:val="000000"/>
          <w:sz w:val="24"/>
          <w:szCs w:val="24"/>
        </w:rPr>
        <w:t xml:space="preserve"> </w:t>
      </w:r>
      <w:proofErr w:type="spellStart"/>
      <w:r w:rsidRPr="00D61D8F">
        <w:rPr>
          <w:rFonts w:eastAsia="Times New Roman" w:cs="Arial"/>
          <w:color w:val="000000"/>
          <w:sz w:val="24"/>
          <w:szCs w:val="24"/>
        </w:rPr>
        <w:t>purposes</w:t>
      </w:r>
      <w:proofErr w:type="spellEnd"/>
      <w:r w:rsidRPr="00D61D8F">
        <w:rPr>
          <w:rFonts w:eastAsia="Times New Roman" w:cs="Arial"/>
          <w:color w:val="000000"/>
          <w:sz w:val="24"/>
          <w:szCs w:val="24"/>
        </w:rPr>
        <w:t xml:space="preserve"> </w:t>
      </w:r>
      <w:proofErr w:type="spellStart"/>
      <w:r w:rsidRPr="00D61D8F">
        <w:rPr>
          <w:rFonts w:eastAsia="Times New Roman" w:cs="Arial"/>
          <w:color w:val="000000"/>
          <w:sz w:val="24"/>
          <w:szCs w:val="24"/>
        </w:rPr>
        <w:t>including</w:t>
      </w:r>
      <w:proofErr w:type="spellEnd"/>
      <w:r w:rsidRPr="00D61D8F">
        <w:rPr>
          <w:rFonts w:eastAsia="Times New Roman" w:cs="Arial"/>
          <w:color w:val="000000"/>
          <w:sz w:val="24"/>
          <w:szCs w:val="24"/>
        </w:rPr>
        <w:t xml:space="preserve"> the intention to influence </w:t>
      </w:r>
      <w:proofErr w:type="spellStart"/>
      <w:r w:rsidRPr="00D61D8F">
        <w:rPr>
          <w:rFonts w:eastAsia="Times New Roman" w:cs="Arial"/>
          <w:color w:val="000000"/>
          <w:sz w:val="24"/>
          <w:szCs w:val="24"/>
        </w:rPr>
        <w:t>any</w:t>
      </w:r>
      <w:proofErr w:type="spellEnd"/>
      <w:r w:rsidRPr="00D61D8F">
        <w:rPr>
          <w:rFonts w:eastAsia="Times New Roman" w:cs="Arial"/>
          <w:color w:val="000000"/>
          <w:sz w:val="24"/>
          <w:szCs w:val="24"/>
        </w:rPr>
        <w:t xml:space="preserve"> </w:t>
      </w:r>
      <w:proofErr w:type="spellStart"/>
      <w:r w:rsidRPr="00D61D8F">
        <w:rPr>
          <w:rFonts w:eastAsia="Times New Roman" w:cs="Arial"/>
          <w:color w:val="000000"/>
          <w:sz w:val="24"/>
          <w:szCs w:val="24"/>
        </w:rPr>
        <w:t>government</w:t>
      </w:r>
      <w:proofErr w:type="spellEnd"/>
      <w:r w:rsidRPr="00D61D8F">
        <w:rPr>
          <w:rFonts w:eastAsia="Times New Roman" w:cs="Arial"/>
          <w:color w:val="000000"/>
          <w:sz w:val="24"/>
          <w:szCs w:val="24"/>
        </w:rPr>
        <w:t xml:space="preserve"> and/or to put the public, or </w:t>
      </w:r>
      <w:proofErr w:type="spellStart"/>
      <w:r w:rsidRPr="00D61D8F">
        <w:rPr>
          <w:rFonts w:eastAsia="Times New Roman" w:cs="Arial"/>
          <w:color w:val="000000"/>
          <w:sz w:val="24"/>
          <w:szCs w:val="24"/>
        </w:rPr>
        <w:t>any</w:t>
      </w:r>
      <w:proofErr w:type="spellEnd"/>
      <w:r w:rsidRPr="00D61D8F">
        <w:rPr>
          <w:rFonts w:eastAsia="Times New Roman" w:cs="Arial"/>
          <w:color w:val="000000"/>
          <w:sz w:val="24"/>
          <w:szCs w:val="24"/>
        </w:rPr>
        <w:t xml:space="preserve"> section of the public, in </w:t>
      </w:r>
      <w:proofErr w:type="spellStart"/>
      <w:r w:rsidRPr="00D61D8F">
        <w:rPr>
          <w:rFonts w:eastAsia="Times New Roman" w:cs="Arial"/>
          <w:color w:val="000000"/>
          <w:sz w:val="24"/>
          <w:szCs w:val="24"/>
        </w:rPr>
        <w:t>fear</w:t>
      </w:r>
      <w:proofErr w:type="spellEnd"/>
      <w:r w:rsidRPr="00D61D8F">
        <w:rPr>
          <w:rFonts w:eastAsia="Times New Roman" w:cs="Arial"/>
          <w:color w:val="000000"/>
          <w:sz w:val="24"/>
          <w:szCs w:val="24"/>
        </w:rPr>
        <w:t>.</w:t>
      </w:r>
    </w:p>
    <w:p w14:paraId="4851657D" w14:textId="77777777" w:rsidR="00C365E8" w:rsidRPr="00D61D8F" w:rsidRDefault="00C365E8" w:rsidP="00D61D8F">
      <w:pPr>
        <w:spacing w:after="0"/>
        <w:ind w:left="1080"/>
        <w:jc w:val="both"/>
        <w:textAlignment w:val="baseline"/>
        <w:rPr>
          <w:rFonts w:eastAsia="Times New Roman" w:cs="Arial"/>
          <w:color w:val="000000"/>
          <w:sz w:val="24"/>
          <w:szCs w:val="24"/>
        </w:rPr>
      </w:pPr>
    </w:p>
    <w:p w14:paraId="75AF4366" w14:textId="4BA667E4" w:rsidR="00C365E8" w:rsidRDefault="00C365E8" w:rsidP="00D61D8F">
      <w:pPr>
        <w:spacing w:after="0"/>
        <w:jc w:val="both"/>
        <w:textAlignment w:val="baseline"/>
        <w:rPr>
          <w:rFonts w:eastAsia="Times New Roman" w:cs="Arial"/>
          <w:color w:val="000000"/>
          <w:sz w:val="24"/>
          <w:szCs w:val="24"/>
        </w:rPr>
      </w:pPr>
      <w:r w:rsidRPr="00D61D8F">
        <w:rPr>
          <w:rFonts w:eastAsia="Times New Roman" w:cs="Arial"/>
          <w:color w:val="000000"/>
          <w:sz w:val="24"/>
          <w:szCs w:val="24"/>
        </w:rPr>
        <w:t xml:space="preserve">This exclusion </w:t>
      </w:r>
      <w:proofErr w:type="spellStart"/>
      <w:r w:rsidRPr="00D61D8F">
        <w:rPr>
          <w:rFonts w:eastAsia="Times New Roman" w:cs="Arial"/>
          <w:color w:val="000000"/>
          <w:sz w:val="24"/>
          <w:szCs w:val="24"/>
        </w:rPr>
        <w:t>shall</w:t>
      </w:r>
      <w:proofErr w:type="spellEnd"/>
      <w:r w:rsidRPr="00D61D8F">
        <w:rPr>
          <w:rFonts w:eastAsia="Times New Roman" w:cs="Arial"/>
          <w:color w:val="000000"/>
          <w:sz w:val="24"/>
          <w:szCs w:val="24"/>
        </w:rPr>
        <w:t xml:space="preserve"> not </w:t>
      </w:r>
      <w:proofErr w:type="spellStart"/>
      <w:r w:rsidRPr="00D61D8F">
        <w:rPr>
          <w:rFonts w:eastAsia="Times New Roman" w:cs="Arial"/>
          <w:color w:val="000000"/>
          <w:sz w:val="24"/>
          <w:szCs w:val="24"/>
        </w:rPr>
        <w:t>be</w:t>
      </w:r>
      <w:proofErr w:type="spellEnd"/>
      <w:r w:rsidRPr="00D61D8F">
        <w:rPr>
          <w:rFonts w:eastAsia="Times New Roman" w:cs="Arial"/>
          <w:color w:val="000000"/>
          <w:sz w:val="24"/>
          <w:szCs w:val="24"/>
        </w:rPr>
        <w:t xml:space="preserve"> </w:t>
      </w:r>
      <w:proofErr w:type="spellStart"/>
      <w:r w:rsidRPr="00D61D8F">
        <w:rPr>
          <w:rFonts w:eastAsia="Times New Roman" w:cs="Arial"/>
          <w:color w:val="000000"/>
          <w:sz w:val="24"/>
          <w:szCs w:val="24"/>
        </w:rPr>
        <w:t>construed</w:t>
      </w:r>
      <w:proofErr w:type="spellEnd"/>
      <w:r w:rsidRPr="00D61D8F">
        <w:rPr>
          <w:rFonts w:eastAsia="Times New Roman" w:cs="Arial"/>
          <w:color w:val="000000"/>
          <w:sz w:val="24"/>
          <w:szCs w:val="24"/>
        </w:rPr>
        <w:t xml:space="preserve"> to </w:t>
      </w:r>
      <w:proofErr w:type="spellStart"/>
      <w:r w:rsidRPr="00D61D8F">
        <w:rPr>
          <w:rFonts w:eastAsia="Times New Roman" w:cs="Arial"/>
          <w:color w:val="000000"/>
          <w:sz w:val="24"/>
          <w:szCs w:val="24"/>
        </w:rPr>
        <w:t>apply</w:t>
      </w:r>
      <w:proofErr w:type="spellEnd"/>
      <w:r w:rsidRPr="00D61D8F">
        <w:rPr>
          <w:rFonts w:eastAsia="Times New Roman" w:cs="Arial"/>
          <w:color w:val="000000"/>
          <w:sz w:val="24"/>
          <w:szCs w:val="24"/>
        </w:rPr>
        <w:t xml:space="preserve"> to </w:t>
      </w:r>
      <w:proofErr w:type="spellStart"/>
      <w:r w:rsidRPr="00D61D8F">
        <w:rPr>
          <w:rFonts w:eastAsia="Times New Roman" w:cs="Arial"/>
          <w:color w:val="000000"/>
          <w:sz w:val="24"/>
          <w:szCs w:val="24"/>
        </w:rPr>
        <w:t>loss</w:t>
      </w:r>
      <w:proofErr w:type="spellEnd"/>
      <w:r w:rsidRPr="00D61D8F">
        <w:rPr>
          <w:rFonts w:eastAsia="Times New Roman" w:cs="Arial"/>
          <w:color w:val="000000"/>
          <w:sz w:val="24"/>
          <w:szCs w:val="24"/>
        </w:rPr>
        <w:t xml:space="preserve"> </w:t>
      </w:r>
      <w:proofErr w:type="spellStart"/>
      <w:r w:rsidRPr="00D61D8F">
        <w:rPr>
          <w:rFonts w:eastAsia="Times New Roman" w:cs="Arial"/>
          <w:color w:val="000000"/>
          <w:sz w:val="24"/>
          <w:szCs w:val="24"/>
        </w:rPr>
        <w:t>occasioned</w:t>
      </w:r>
      <w:proofErr w:type="spellEnd"/>
      <w:r w:rsidRPr="00D61D8F">
        <w:rPr>
          <w:rFonts w:eastAsia="Times New Roman" w:cs="Arial"/>
          <w:color w:val="000000"/>
          <w:sz w:val="24"/>
          <w:szCs w:val="24"/>
        </w:rPr>
        <w:t xml:space="preserve"> by </w:t>
      </w:r>
      <w:proofErr w:type="spellStart"/>
      <w:r w:rsidRPr="00D61D8F">
        <w:rPr>
          <w:rFonts w:eastAsia="Times New Roman" w:cs="Arial"/>
          <w:color w:val="000000"/>
          <w:sz w:val="24"/>
          <w:szCs w:val="24"/>
        </w:rPr>
        <w:t>riots</w:t>
      </w:r>
      <w:proofErr w:type="spellEnd"/>
      <w:r w:rsidRPr="00D61D8F">
        <w:rPr>
          <w:rFonts w:eastAsia="Times New Roman" w:cs="Arial"/>
          <w:color w:val="000000"/>
          <w:sz w:val="24"/>
          <w:szCs w:val="24"/>
        </w:rPr>
        <w:t xml:space="preserve">, strikes, civil commotion, </w:t>
      </w:r>
      <w:proofErr w:type="spellStart"/>
      <w:r w:rsidRPr="00D61D8F">
        <w:rPr>
          <w:rFonts w:eastAsia="Times New Roman" w:cs="Arial"/>
          <w:color w:val="000000"/>
          <w:sz w:val="24"/>
          <w:szCs w:val="24"/>
        </w:rPr>
        <w:t>vandalism</w:t>
      </w:r>
      <w:proofErr w:type="spellEnd"/>
      <w:r w:rsidRPr="00D61D8F">
        <w:rPr>
          <w:rFonts w:eastAsia="Times New Roman" w:cs="Arial"/>
          <w:color w:val="000000"/>
          <w:sz w:val="24"/>
          <w:szCs w:val="24"/>
        </w:rPr>
        <w:t xml:space="preserve"> or </w:t>
      </w:r>
      <w:proofErr w:type="spellStart"/>
      <w:r w:rsidRPr="00D61D8F">
        <w:rPr>
          <w:rFonts w:eastAsia="Times New Roman" w:cs="Arial"/>
          <w:color w:val="000000"/>
          <w:sz w:val="24"/>
          <w:szCs w:val="24"/>
        </w:rPr>
        <w:t>malicious</w:t>
      </w:r>
      <w:proofErr w:type="spellEnd"/>
      <w:r w:rsidRPr="00D61D8F">
        <w:rPr>
          <w:rFonts w:eastAsia="Times New Roman" w:cs="Arial"/>
          <w:color w:val="000000"/>
          <w:sz w:val="24"/>
          <w:szCs w:val="24"/>
        </w:rPr>
        <w:t xml:space="preserve"> damage as </w:t>
      </w:r>
      <w:proofErr w:type="spellStart"/>
      <w:r w:rsidRPr="00D61D8F">
        <w:rPr>
          <w:rFonts w:eastAsia="Times New Roman" w:cs="Arial"/>
          <w:color w:val="000000"/>
          <w:sz w:val="24"/>
          <w:szCs w:val="24"/>
        </w:rPr>
        <w:t>those</w:t>
      </w:r>
      <w:proofErr w:type="spellEnd"/>
      <w:r w:rsidRPr="00D61D8F">
        <w:rPr>
          <w:rFonts w:eastAsia="Times New Roman" w:cs="Arial"/>
          <w:color w:val="000000"/>
          <w:sz w:val="24"/>
          <w:szCs w:val="24"/>
        </w:rPr>
        <w:t xml:space="preserve"> </w:t>
      </w:r>
      <w:proofErr w:type="spellStart"/>
      <w:r w:rsidRPr="00D61D8F">
        <w:rPr>
          <w:rFonts w:eastAsia="Times New Roman" w:cs="Arial"/>
          <w:color w:val="000000"/>
          <w:sz w:val="24"/>
          <w:szCs w:val="24"/>
        </w:rPr>
        <w:t>terms</w:t>
      </w:r>
      <w:proofErr w:type="spellEnd"/>
      <w:r w:rsidRPr="00D61D8F">
        <w:rPr>
          <w:rFonts w:eastAsia="Times New Roman" w:cs="Arial"/>
          <w:color w:val="000000"/>
          <w:sz w:val="24"/>
          <w:szCs w:val="24"/>
        </w:rPr>
        <w:t xml:space="preserve"> have been </w:t>
      </w:r>
      <w:proofErr w:type="spellStart"/>
      <w:r w:rsidRPr="00D61D8F">
        <w:rPr>
          <w:rFonts w:eastAsia="Times New Roman" w:cs="Arial"/>
          <w:color w:val="000000"/>
          <w:sz w:val="24"/>
          <w:szCs w:val="24"/>
        </w:rPr>
        <w:t>interpreted</w:t>
      </w:r>
      <w:proofErr w:type="spellEnd"/>
      <w:r w:rsidRPr="00D61D8F">
        <w:rPr>
          <w:rFonts w:eastAsia="Times New Roman" w:cs="Arial"/>
          <w:color w:val="000000"/>
          <w:sz w:val="24"/>
          <w:szCs w:val="24"/>
        </w:rPr>
        <w:t xml:space="preserve"> by United States Courts to </w:t>
      </w:r>
      <w:proofErr w:type="spellStart"/>
      <w:r w:rsidRPr="00D61D8F">
        <w:rPr>
          <w:rFonts w:eastAsia="Times New Roman" w:cs="Arial"/>
          <w:color w:val="000000"/>
          <w:sz w:val="24"/>
          <w:szCs w:val="24"/>
        </w:rPr>
        <w:t>apply</w:t>
      </w:r>
      <w:proofErr w:type="spellEnd"/>
      <w:r w:rsidRPr="00D61D8F">
        <w:rPr>
          <w:rFonts w:eastAsia="Times New Roman" w:cs="Arial"/>
          <w:color w:val="000000"/>
          <w:sz w:val="24"/>
          <w:szCs w:val="24"/>
        </w:rPr>
        <w:t xml:space="preserve"> to </w:t>
      </w:r>
      <w:proofErr w:type="spellStart"/>
      <w:r w:rsidRPr="00D61D8F">
        <w:rPr>
          <w:rFonts w:eastAsia="Times New Roman" w:cs="Arial"/>
          <w:color w:val="000000"/>
          <w:sz w:val="24"/>
          <w:szCs w:val="24"/>
        </w:rPr>
        <w:t>insurance</w:t>
      </w:r>
      <w:proofErr w:type="spellEnd"/>
      <w:r w:rsidRPr="00D61D8F">
        <w:rPr>
          <w:rFonts w:eastAsia="Times New Roman" w:cs="Arial"/>
          <w:color w:val="000000"/>
          <w:sz w:val="24"/>
          <w:szCs w:val="24"/>
        </w:rPr>
        <w:t xml:space="preserve"> </w:t>
      </w:r>
      <w:proofErr w:type="spellStart"/>
      <w:r w:rsidRPr="00D61D8F">
        <w:rPr>
          <w:rFonts w:eastAsia="Times New Roman" w:cs="Arial"/>
          <w:color w:val="000000"/>
          <w:sz w:val="24"/>
          <w:szCs w:val="24"/>
        </w:rPr>
        <w:t>policies</w:t>
      </w:r>
      <w:proofErr w:type="spellEnd"/>
      <w:r w:rsidRPr="00D61D8F">
        <w:rPr>
          <w:rFonts w:eastAsia="Times New Roman" w:cs="Arial"/>
          <w:color w:val="000000"/>
          <w:sz w:val="24"/>
          <w:szCs w:val="24"/>
        </w:rPr>
        <w:t>.</w:t>
      </w:r>
    </w:p>
    <w:p w14:paraId="49EC6507" w14:textId="75587D8C" w:rsidR="00B638B8" w:rsidRDefault="00B638B8" w:rsidP="00D61D8F">
      <w:pPr>
        <w:spacing w:after="0"/>
        <w:jc w:val="both"/>
        <w:textAlignment w:val="baseline"/>
        <w:rPr>
          <w:rFonts w:eastAsia="Times New Roman" w:cs="Arial"/>
          <w:color w:val="000000"/>
          <w:sz w:val="24"/>
          <w:szCs w:val="24"/>
        </w:rPr>
      </w:pPr>
    </w:p>
    <w:p w14:paraId="5ED56A5B" w14:textId="77777777" w:rsidR="00B638B8" w:rsidRDefault="00B638B8" w:rsidP="00D61D8F">
      <w:pPr>
        <w:spacing w:after="0"/>
        <w:jc w:val="both"/>
        <w:textAlignment w:val="baseline"/>
        <w:rPr>
          <w:rFonts w:eastAsia="Times New Roman" w:cs="Arial"/>
          <w:color w:val="000000"/>
          <w:sz w:val="24"/>
          <w:szCs w:val="24"/>
        </w:rPr>
      </w:pPr>
    </w:p>
    <w:p w14:paraId="7BEA1728" w14:textId="5934642A" w:rsidR="00B638B8" w:rsidRDefault="00B638B8" w:rsidP="00D61D8F">
      <w:pPr>
        <w:spacing w:after="0"/>
        <w:jc w:val="both"/>
        <w:textAlignment w:val="baseline"/>
        <w:rPr>
          <w:rFonts w:eastAsia="Times New Roman" w:cs="Arial"/>
          <w:color w:val="000000"/>
          <w:sz w:val="24"/>
          <w:szCs w:val="24"/>
        </w:rPr>
      </w:pPr>
    </w:p>
    <w:p w14:paraId="7415990A" w14:textId="77777777" w:rsidR="00B638B8" w:rsidRDefault="00B638B8">
      <w:pPr>
        <w:rPr>
          <w:rFonts w:cs="Arial"/>
          <w:sz w:val="24"/>
          <w:szCs w:val="24"/>
        </w:rPr>
      </w:pPr>
      <w:r>
        <w:rPr>
          <w:rFonts w:cs="Arial"/>
          <w:sz w:val="24"/>
          <w:szCs w:val="24"/>
        </w:rPr>
        <w:br w:type="page"/>
      </w:r>
    </w:p>
    <w:p w14:paraId="3C215AAB" w14:textId="77777777" w:rsidR="00B638B8" w:rsidRDefault="00B638B8" w:rsidP="00B638B8">
      <w:pPr>
        <w:spacing w:after="0"/>
        <w:jc w:val="center"/>
        <w:rPr>
          <w:rFonts w:cs="Arial"/>
          <w:sz w:val="24"/>
          <w:szCs w:val="24"/>
        </w:rPr>
      </w:pPr>
    </w:p>
    <w:p w14:paraId="092A6D4C" w14:textId="77777777" w:rsidR="00B638B8" w:rsidRDefault="00B638B8" w:rsidP="00B638B8">
      <w:pPr>
        <w:spacing w:after="0"/>
        <w:jc w:val="center"/>
        <w:rPr>
          <w:rFonts w:cs="Arial"/>
          <w:sz w:val="24"/>
          <w:szCs w:val="24"/>
        </w:rPr>
      </w:pPr>
    </w:p>
    <w:p w14:paraId="51459388" w14:textId="4DD540F9" w:rsidR="00B638B8" w:rsidRPr="00B638B8" w:rsidRDefault="00B638B8" w:rsidP="00B638B8">
      <w:pPr>
        <w:spacing w:after="0"/>
        <w:jc w:val="center"/>
        <w:rPr>
          <w:rFonts w:cs="Arial"/>
          <w:sz w:val="24"/>
          <w:szCs w:val="24"/>
        </w:rPr>
      </w:pPr>
      <w:r w:rsidRPr="00B638B8">
        <w:rPr>
          <w:rFonts w:cs="Arial"/>
          <w:sz w:val="24"/>
          <w:szCs w:val="24"/>
        </w:rPr>
        <w:t>BRMA 75</w:t>
      </w:r>
      <w:r>
        <w:rPr>
          <w:rFonts w:cs="Arial"/>
          <w:sz w:val="24"/>
          <w:szCs w:val="24"/>
        </w:rPr>
        <w:t>G</w:t>
      </w:r>
    </w:p>
    <w:p w14:paraId="7539A2C4" w14:textId="77777777" w:rsidR="00B638B8" w:rsidRPr="00B638B8" w:rsidRDefault="00B638B8" w:rsidP="00B638B8">
      <w:pPr>
        <w:spacing w:after="0"/>
        <w:jc w:val="center"/>
        <w:rPr>
          <w:rFonts w:eastAsia="Times New Roman" w:cs="Arial"/>
          <w:snapToGrid w:val="0"/>
          <w:sz w:val="24"/>
          <w:szCs w:val="24"/>
          <w:lang w:val="en-GB"/>
        </w:rPr>
      </w:pPr>
      <w:r w:rsidRPr="00B638B8">
        <w:rPr>
          <w:rFonts w:eastAsia="Times New Roman" w:cs="Arial"/>
          <w:snapToGrid w:val="0"/>
          <w:sz w:val="24"/>
          <w:szCs w:val="24"/>
          <w:lang w:val="en-GB"/>
        </w:rPr>
        <w:t>TERRORISM EXCLUSION</w:t>
      </w:r>
    </w:p>
    <w:p w14:paraId="49F38F46" w14:textId="7EECC974" w:rsidR="00B638B8" w:rsidRDefault="00B638B8" w:rsidP="00D61D8F">
      <w:pPr>
        <w:spacing w:after="0"/>
        <w:jc w:val="both"/>
        <w:textAlignment w:val="baseline"/>
        <w:rPr>
          <w:rFonts w:eastAsia="Times New Roman" w:cs="Arial"/>
          <w:color w:val="000000"/>
          <w:sz w:val="24"/>
          <w:szCs w:val="24"/>
        </w:rPr>
      </w:pPr>
    </w:p>
    <w:p w14:paraId="3EB46004" w14:textId="77777777" w:rsidR="00B638B8" w:rsidRPr="00D61D8F" w:rsidRDefault="00B638B8" w:rsidP="00B638B8">
      <w:pPr>
        <w:pStyle w:val="GCBodyTxt"/>
        <w:spacing w:after="0"/>
        <w:rPr>
          <w:rFonts w:ascii="Arial" w:hAnsi="Arial" w:cs="Arial"/>
          <w:szCs w:val="24"/>
        </w:rPr>
      </w:pPr>
      <w:r w:rsidRPr="00D61D8F">
        <w:rPr>
          <w:rFonts w:ascii="Arial" w:hAnsi="Arial" w:cs="Arial"/>
          <w:szCs w:val="24"/>
        </w:rPr>
        <w:t>Notwithstanding any provision to the contrary within this Contract or any endorsement thereto, it is agreed that this Contract excludes loss, damage, cost, or expense directly or indirectly caused by, contributed to by, resulting from, or arising out of or in connection with any Act of Terrorism, as defined herein, regardless of any other cause or event contributing concurrently or in any other sequence to the loss.</w:t>
      </w:r>
    </w:p>
    <w:p w14:paraId="28D45744" w14:textId="77777777" w:rsidR="00B638B8" w:rsidRPr="00D61D8F" w:rsidRDefault="00B638B8" w:rsidP="00B638B8">
      <w:pPr>
        <w:pStyle w:val="GCBodyTxt"/>
        <w:spacing w:after="0"/>
        <w:rPr>
          <w:rFonts w:ascii="Arial" w:hAnsi="Arial" w:cs="Arial"/>
          <w:szCs w:val="24"/>
        </w:rPr>
      </w:pPr>
      <w:r w:rsidRPr="00D61D8F">
        <w:rPr>
          <w:rFonts w:ascii="Arial" w:hAnsi="Arial" w:cs="Arial"/>
          <w:szCs w:val="24"/>
        </w:rPr>
        <w:t>An “Act of Terrorism” includes any act, or preparation in respect of action, or threat of action, designed to influence the government de jure or de facto of any nation or any political division thereof, or in pursuit of political, religious, ideological, or similar purposes to intimidate the public or a section of the public of any nation by any person or group(s) of persons whether acting alone or on behalf of or in connection with any organization(s) or government(s) de jure or de facto, and which:</w:t>
      </w:r>
    </w:p>
    <w:p w14:paraId="7524A610" w14:textId="77777777" w:rsidR="00B638B8" w:rsidRPr="00D61D8F" w:rsidRDefault="00B638B8" w:rsidP="00B638B8">
      <w:pPr>
        <w:pStyle w:val="GCBodyTxt"/>
        <w:spacing w:after="0"/>
        <w:rPr>
          <w:rFonts w:ascii="Arial" w:hAnsi="Arial" w:cs="Arial"/>
          <w:szCs w:val="24"/>
        </w:rPr>
      </w:pPr>
      <w:r w:rsidRPr="00D61D8F">
        <w:rPr>
          <w:rFonts w:ascii="Arial" w:hAnsi="Arial" w:cs="Arial"/>
          <w:szCs w:val="24"/>
        </w:rPr>
        <w:t>(i)</w:t>
      </w:r>
      <w:r w:rsidRPr="00D61D8F">
        <w:rPr>
          <w:rFonts w:ascii="Arial" w:hAnsi="Arial" w:cs="Arial"/>
          <w:szCs w:val="24"/>
        </w:rPr>
        <w:tab/>
        <w:t>involves violence against one or more persons; or</w:t>
      </w:r>
    </w:p>
    <w:p w14:paraId="1A03B644" w14:textId="77777777" w:rsidR="00B638B8" w:rsidRPr="00D61D8F" w:rsidRDefault="00B638B8" w:rsidP="00B638B8">
      <w:pPr>
        <w:pStyle w:val="GCBodyTxt"/>
        <w:spacing w:after="0"/>
        <w:rPr>
          <w:rFonts w:ascii="Arial" w:hAnsi="Arial" w:cs="Arial"/>
          <w:szCs w:val="24"/>
        </w:rPr>
      </w:pPr>
      <w:r w:rsidRPr="00D61D8F">
        <w:rPr>
          <w:rFonts w:ascii="Arial" w:hAnsi="Arial" w:cs="Arial"/>
          <w:szCs w:val="24"/>
        </w:rPr>
        <w:t>(ii)</w:t>
      </w:r>
      <w:r w:rsidRPr="00D61D8F">
        <w:rPr>
          <w:rFonts w:ascii="Arial" w:hAnsi="Arial" w:cs="Arial"/>
          <w:szCs w:val="24"/>
        </w:rPr>
        <w:tab/>
        <w:t>involves damage to property; or</w:t>
      </w:r>
    </w:p>
    <w:p w14:paraId="1B740B53" w14:textId="77777777" w:rsidR="00B638B8" w:rsidRPr="00D61D8F" w:rsidRDefault="00B638B8" w:rsidP="00B638B8">
      <w:pPr>
        <w:pStyle w:val="GCBodyTxt"/>
        <w:spacing w:after="0"/>
        <w:rPr>
          <w:rFonts w:ascii="Arial" w:hAnsi="Arial" w:cs="Arial"/>
          <w:szCs w:val="24"/>
        </w:rPr>
      </w:pPr>
      <w:r w:rsidRPr="00D61D8F">
        <w:rPr>
          <w:rFonts w:ascii="Arial" w:hAnsi="Arial" w:cs="Arial"/>
          <w:szCs w:val="24"/>
        </w:rPr>
        <w:t>(iii)</w:t>
      </w:r>
      <w:r w:rsidRPr="00D61D8F">
        <w:rPr>
          <w:rFonts w:ascii="Arial" w:hAnsi="Arial" w:cs="Arial"/>
          <w:szCs w:val="24"/>
        </w:rPr>
        <w:tab/>
        <w:t>endangers life other than that of the person committing the action; or</w:t>
      </w:r>
    </w:p>
    <w:p w14:paraId="4DE3209B" w14:textId="77777777" w:rsidR="00B638B8" w:rsidRPr="00D61D8F" w:rsidRDefault="00B638B8" w:rsidP="00B638B8">
      <w:pPr>
        <w:pStyle w:val="GCBodyTxt"/>
        <w:spacing w:after="0"/>
        <w:rPr>
          <w:rFonts w:ascii="Arial" w:hAnsi="Arial" w:cs="Arial"/>
          <w:szCs w:val="24"/>
        </w:rPr>
      </w:pPr>
      <w:r w:rsidRPr="00D61D8F">
        <w:rPr>
          <w:rFonts w:ascii="Arial" w:hAnsi="Arial" w:cs="Arial"/>
          <w:szCs w:val="24"/>
        </w:rPr>
        <w:t>(iv)</w:t>
      </w:r>
      <w:r w:rsidRPr="00D61D8F">
        <w:rPr>
          <w:rFonts w:ascii="Arial" w:hAnsi="Arial" w:cs="Arial"/>
          <w:szCs w:val="24"/>
        </w:rPr>
        <w:tab/>
        <w:t>creates a risk to health or safety of the public or a section of the public; or</w:t>
      </w:r>
    </w:p>
    <w:p w14:paraId="1D66AFA8" w14:textId="77777777" w:rsidR="00B638B8" w:rsidRPr="00D61D8F" w:rsidRDefault="00B638B8" w:rsidP="00B638B8">
      <w:pPr>
        <w:pStyle w:val="GCBodyTxt"/>
        <w:spacing w:after="0"/>
        <w:rPr>
          <w:rFonts w:ascii="Arial" w:hAnsi="Arial" w:cs="Arial"/>
          <w:szCs w:val="24"/>
        </w:rPr>
      </w:pPr>
      <w:r w:rsidRPr="00D61D8F">
        <w:rPr>
          <w:rFonts w:ascii="Arial" w:hAnsi="Arial" w:cs="Arial"/>
          <w:szCs w:val="24"/>
        </w:rPr>
        <w:t>(v)</w:t>
      </w:r>
      <w:r w:rsidRPr="00D61D8F">
        <w:rPr>
          <w:rFonts w:ascii="Arial" w:hAnsi="Arial" w:cs="Arial"/>
          <w:szCs w:val="24"/>
        </w:rPr>
        <w:tab/>
        <w:t>is designed to interfere with or to disrupt an electronic system.</w:t>
      </w:r>
    </w:p>
    <w:p w14:paraId="076D6F3D" w14:textId="77777777" w:rsidR="00B638B8" w:rsidRPr="00D61D8F" w:rsidRDefault="00B638B8" w:rsidP="00B638B8">
      <w:pPr>
        <w:pStyle w:val="GCBodyTxt"/>
        <w:spacing w:after="0"/>
        <w:rPr>
          <w:rFonts w:ascii="Arial" w:hAnsi="Arial" w:cs="Arial"/>
          <w:szCs w:val="24"/>
        </w:rPr>
      </w:pPr>
      <w:r w:rsidRPr="00D61D8F">
        <w:rPr>
          <w:rFonts w:ascii="Arial" w:hAnsi="Arial" w:cs="Arial"/>
          <w:szCs w:val="24"/>
        </w:rPr>
        <w:t>This Contract also excludes loss, damage, cost, or expense directly or indirectly caused by, contributed to by, resulting from, or arising out of or in connection with any action in controlling, preventing, suppressing, retaliating against, or responding to any Act of Terrorism.</w:t>
      </w:r>
    </w:p>
    <w:p w14:paraId="0C513B46" w14:textId="77777777" w:rsidR="00B638B8" w:rsidRPr="00D61D8F" w:rsidRDefault="00B638B8" w:rsidP="00B638B8">
      <w:pPr>
        <w:pStyle w:val="GCBodyTxt"/>
        <w:spacing w:after="0"/>
        <w:rPr>
          <w:rFonts w:ascii="Arial" w:hAnsi="Arial" w:cs="Arial"/>
          <w:szCs w:val="24"/>
        </w:rPr>
      </w:pPr>
      <w:r w:rsidRPr="00D61D8F">
        <w:rPr>
          <w:rFonts w:ascii="Arial" w:hAnsi="Arial" w:cs="Arial"/>
          <w:kern w:val="16"/>
          <w:szCs w:val="24"/>
        </w:rPr>
        <w:t>Notwithstanding the above and subject otherwise to the terms, conditions</w:t>
      </w:r>
      <w:r w:rsidRPr="00D61D8F">
        <w:rPr>
          <w:rFonts w:ascii="Arial" w:hAnsi="Arial" w:cs="Arial"/>
          <w:szCs w:val="24"/>
        </w:rPr>
        <w:t>,</w:t>
      </w:r>
      <w:r w:rsidRPr="00D61D8F">
        <w:rPr>
          <w:rFonts w:ascii="Arial" w:hAnsi="Arial" w:cs="Arial"/>
          <w:kern w:val="16"/>
          <w:szCs w:val="24"/>
        </w:rPr>
        <w:t xml:space="preserve"> and limitations of this Contract, in respect only of personal lines this Contract will pay </w:t>
      </w:r>
      <w:r w:rsidRPr="00D61D8F">
        <w:rPr>
          <w:rFonts w:ascii="Arial" w:hAnsi="Arial" w:cs="Arial"/>
          <w:szCs w:val="24"/>
        </w:rPr>
        <w:t xml:space="preserve">actual </w:t>
      </w:r>
      <w:r w:rsidRPr="00D61D8F">
        <w:rPr>
          <w:rFonts w:ascii="Arial" w:hAnsi="Arial" w:cs="Arial"/>
          <w:kern w:val="16"/>
          <w:szCs w:val="24"/>
        </w:rPr>
        <w:t>loss or damage</w:t>
      </w:r>
      <w:r w:rsidRPr="00D61D8F">
        <w:rPr>
          <w:rFonts w:ascii="Arial" w:hAnsi="Arial" w:cs="Arial"/>
          <w:szCs w:val="24"/>
        </w:rPr>
        <w:t xml:space="preserve"> (but not related cost or expense)</w:t>
      </w:r>
      <w:r w:rsidRPr="00D61D8F">
        <w:rPr>
          <w:rFonts w:ascii="Arial" w:hAnsi="Arial" w:cs="Arial"/>
          <w:kern w:val="16"/>
          <w:szCs w:val="24"/>
        </w:rPr>
        <w:t xml:space="preserve"> caused by any Act of Terrorism provided such act is not directly or indirectly caused by, contributed to by, resulting from</w:t>
      </w:r>
      <w:r w:rsidRPr="00D61D8F">
        <w:rPr>
          <w:rFonts w:ascii="Arial" w:hAnsi="Arial" w:cs="Arial"/>
          <w:szCs w:val="24"/>
        </w:rPr>
        <w:t>,</w:t>
      </w:r>
      <w:r w:rsidRPr="00D61D8F">
        <w:rPr>
          <w:rFonts w:ascii="Arial" w:hAnsi="Arial" w:cs="Arial"/>
          <w:kern w:val="16"/>
          <w:szCs w:val="24"/>
        </w:rPr>
        <w:t xml:space="preserve"> or arising out of or in connection with biological explosion, chemical pollution explosion or contamination, nuclear explosion, pollution or contamination, or radiological explosion.</w:t>
      </w:r>
    </w:p>
    <w:p w14:paraId="235BA42E" w14:textId="77777777" w:rsidR="00B638B8" w:rsidRPr="00D61D8F" w:rsidRDefault="00B638B8" w:rsidP="00B638B8">
      <w:pPr>
        <w:spacing w:after="0"/>
        <w:rPr>
          <w:rFonts w:cs="Arial"/>
          <w:sz w:val="24"/>
          <w:szCs w:val="24"/>
        </w:rPr>
      </w:pPr>
    </w:p>
    <w:p w14:paraId="5CF95968" w14:textId="77777777" w:rsidR="00B638B8" w:rsidRDefault="00B638B8" w:rsidP="00D61D8F">
      <w:pPr>
        <w:spacing w:after="0"/>
        <w:jc w:val="both"/>
        <w:textAlignment w:val="baseline"/>
        <w:rPr>
          <w:rFonts w:eastAsia="Times New Roman" w:cs="Arial"/>
          <w:color w:val="000000"/>
          <w:sz w:val="24"/>
          <w:szCs w:val="24"/>
        </w:rPr>
      </w:pPr>
    </w:p>
    <w:p w14:paraId="38980307" w14:textId="174E790E" w:rsidR="00B638B8" w:rsidRDefault="00B638B8" w:rsidP="00D61D8F">
      <w:pPr>
        <w:spacing w:after="0"/>
        <w:jc w:val="both"/>
        <w:textAlignment w:val="baseline"/>
        <w:rPr>
          <w:rFonts w:eastAsia="Times New Roman" w:cs="Arial"/>
          <w:color w:val="000000"/>
          <w:sz w:val="24"/>
          <w:szCs w:val="24"/>
        </w:rPr>
      </w:pPr>
    </w:p>
    <w:p w14:paraId="3886D558" w14:textId="7197E69D" w:rsidR="00B638B8" w:rsidRDefault="00B638B8" w:rsidP="00D61D8F">
      <w:pPr>
        <w:spacing w:after="0"/>
        <w:jc w:val="both"/>
        <w:textAlignment w:val="baseline"/>
        <w:rPr>
          <w:rFonts w:eastAsia="Times New Roman" w:cs="Arial"/>
          <w:color w:val="000000"/>
          <w:sz w:val="24"/>
          <w:szCs w:val="24"/>
        </w:rPr>
      </w:pPr>
    </w:p>
    <w:p w14:paraId="6B771815" w14:textId="03C4807F" w:rsidR="00B638B8" w:rsidRDefault="00B638B8" w:rsidP="00D61D8F">
      <w:pPr>
        <w:spacing w:after="0"/>
        <w:jc w:val="both"/>
        <w:textAlignment w:val="baseline"/>
        <w:rPr>
          <w:rFonts w:eastAsia="Times New Roman" w:cs="Arial"/>
          <w:color w:val="000000"/>
          <w:sz w:val="24"/>
          <w:szCs w:val="24"/>
        </w:rPr>
      </w:pPr>
    </w:p>
    <w:p w14:paraId="24824B59" w14:textId="134D53C8" w:rsidR="00B638B8" w:rsidRDefault="00B638B8" w:rsidP="00D61D8F">
      <w:pPr>
        <w:spacing w:after="0"/>
        <w:jc w:val="both"/>
        <w:textAlignment w:val="baseline"/>
        <w:rPr>
          <w:rFonts w:eastAsia="Times New Roman" w:cs="Arial"/>
          <w:color w:val="000000"/>
          <w:sz w:val="24"/>
          <w:szCs w:val="24"/>
        </w:rPr>
      </w:pPr>
    </w:p>
    <w:p w14:paraId="1893EAE3" w14:textId="5AF0D079" w:rsidR="00B638B8" w:rsidRDefault="00B638B8" w:rsidP="00D61D8F">
      <w:pPr>
        <w:spacing w:after="0"/>
        <w:jc w:val="both"/>
        <w:textAlignment w:val="baseline"/>
        <w:rPr>
          <w:rFonts w:eastAsia="Times New Roman" w:cs="Arial"/>
          <w:color w:val="000000"/>
          <w:sz w:val="24"/>
          <w:szCs w:val="24"/>
        </w:rPr>
      </w:pPr>
    </w:p>
    <w:sectPr w:rsidR="00B638B8" w:rsidSect="006362D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9FF28" w14:textId="77777777" w:rsidR="006D411A" w:rsidRDefault="006D411A" w:rsidP="00952D02">
      <w:pPr>
        <w:spacing w:after="0"/>
      </w:pPr>
      <w:r>
        <w:separator/>
      </w:r>
    </w:p>
  </w:endnote>
  <w:endnote w:type="continuationSeparator" w:id="0">
    <w:p w14:paraId="3D0795B3" w14:textId="77777777" w:rsidR="006D411A" w:rsidRDefault="006D411A" w:rsidP="00952D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7B52" w14:textId="77777777" w:rsidR="000A573C" w:rsidRDefault="000A573C" w:rsidP="000A573C">
    <w:pPr>
      <w:pStyle w:val="Heading3"/>
      <w:spacing w:after="0" w:line="240" w:lineRule="auto"/>
      <w:ind w:left="0"/>
      <w:jc w:val="center"/>
      <w:rPr>
        <w:rFonts w:ascii="Arial" w:eastAsia="Times New Roman" w:hAnsi="Arial" w:cs="Arial"/>
        <w:b w:val="0"/>
        <w:sz w:val="24"/>
        <w:szCs w:val="24"/>
        <w:u w:val="none"/>
      </w:rPr>
    </w:pPr>
    <w:r>
      <w:rPr>
        <w:rFonts w:ascii="Arial" w:eastAsia="Times New Roman" w:hAnsi="Arial" w:cs="Arial"/>
        <w:b w:val="0"/>
        <w:sz w:val="24"/>
        <w:szCs w:val="24"/>
        <w:u w:val="none"/>
      </w:rPr>
      <w:t>All BRMA terrorism exclusions accepted for inclusion summer 2017</w:t>
    </w:r>
  </w:p>
  <w:p w14:paraId="5116EE6D" w14:textId="77777777" w:rsidR="000A573C" w:rsidRDefault="000A573C" w:rsidP="000A573C">
    <w:pPr>
      <w:pStyle w:val="Heading3"/>
      <w:spacing w:after="0" w:line="240" w:lineRule="auto"/>
      <w:ind w:left="0"/>
      <w:jc w:val="center"/>
      <w:rPr>
        <w:rFonts w:ascii="Arial" w:eastAsia="Times New Roman" w:hAnsi="Arial" w:cs="Arial"/>
        <w:b w:val="0"/>
        <w:sz w:val="24"/>
        <w:szCs w:val="24"/>
        <w:u w:val="none"/>
      </w:rPr>
    </w:pPr>
  </w:p>
  <w:p w14:paraId="53AF0B6D" w14:textId="77777777" w:rsidR="00952D02" w:rsidRPr="000A573C" w:rsidRDefault="00952D02" w:rsidP="000A5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D088C" w14:textId="77777777" w:rsidR="006D411A" w:rsidRDefault="006D411A" w:rsidP="00952D02">
      <w:pPr>
        <w:spacing w:after="0"/>
      </w:pPr>
      <w:r>
        <w:separator/>
      </w:r>
    </w:p>
  </w:footnote>
  <w:footnote w:type="continuationSeparator" w:id="0">
    <w:p w14:paraId="7CE99ED9" w14:textId="77777777" w:rsidR="006D411A" w:rsidRDefault="006D411A" w:rsidP="00952D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C32FF" w14:textId="77777777" w:rsidR="000A573C" w:rsidRDefault="000A573C" w:rsidP="000A573C">
    <w:pPr>
      <w:pStyle w:val="Heading3"/>
      <w:spacing w:after="0" w:line="240" w:lineRule="auto"/>
      <w:ind w:left="0"/>
      <w:jc w:val="center"/>
      <w:rPr>
        <w:rFonts w:ascii="Arial" w:eastAsia="Times New Roman" w:hAnsi="Arial" w:cs="Arial"/>
        <w:b w:val="0"/>
        <w:sz w:val="24"/>
        <w:szCs w:val="24"/>
        <w:u w:val="none"/>
      </w:rPr>
    </w:pPr>
    <w:r>
      <w:rPr>
        <w:rFonts w:ascii="Arial" w:eastAsia="Times New Roman" w:hAnsi="Arial" w:cs="Arial"/>
        <w:b w:val="0"/>
        <w:sz w:val="24"/>
        <w:szCs w:val="24"/>
        <w:u w:val="none"/>
      </w:rPr>
      <w:t>All BRMA terrorism exclusions accepted for inclusion summer 2017</w:t>
    </w:r>
  </w:p>
  <w:p w14:paraId="483D2B31" w14:textId="77777777" w:rsidR="000A573C" w:rsidRDefault="000A573C" w:rsidP="000A573C">
    <w:pPr>
      <w:pStyle w:val="Heading3"/>
      <w:spacing w:after="0" w:line="240" w:lineRule="auto"/>
      <w:ind w:left="0"/>
      <w:jc w:val="center"/>
      <w:rPr>
        <w:rFonts w:ascii="Arial" w:eastAsia="Times New Roman" w:hAnsi="Arial" w:cs="Arial"/>
        <w:b w:val="0"/>
        <w:sz w:val="24"/>
        <w:szCs w:val="24"/>
        <w:u w:val="none"/>
      </w:rPr>
    </w:pPr>
  </w:p>
  <w:p w14:paraId="7349F4F9" w14:textId="77777777" w:rsidR="000A573C" w:rsidRDefault="000A5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21F6"/>
    <w:multiLevelType w:val="hybridMultilevel"/>
    <w:tmpl w:val="C9D23660"/>
    <w:lvl w:ilvl="0" w:tplc="B0F06922">
      <w:start w:val="1"/>
      <w:numFmt w:val="lowerLetter"/>
      <w:lvlText w:val="%1."/>
      <w:lvlJc w:val="left"/>
      <w:pPr>
        <w:ind w:left="2232" w:hanging="360"/>
      </w:pPr>
      <w:rPr>
        <w:rFonts w:hint="default"/>
      </w:rPr>
    </w:lvl>
    <w:lvl w:ilvl="1" w:tplc="04090019">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 w15:restartNumberingAfterBreak="0">
    <w:nsid w:val="70B9492D"/>
    <w:multiLevelType w:val="hybridMultilevel"/>
    <w:tmpl w:val="0CCE76EA"/>
    <w:lvl w:ilvl="0" w:tplc="76749E40">
      <w:start w:val="7"/>
      <w:numFmt w:val="lowerLetter"/>
      <w:lvlText w:val="%1."/>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785CECF0">
      <w:start w:val="1"/>
      <w:numFmt w:val="lowerRoman"/>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3412DFB8">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4EE06D06">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E443C70">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EB28B7A">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54104D06">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2D1032BC">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DC5C5602">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B6"/>
    <w:rsid w:val="00031F1C"/>
    <w:rsid w:val="0009432E"/>
    <w:rsid w:val="000A573C"/>
    <w:rsid w:val="000B2000"/>
    <w:rsid w:val="000C4ABF"/>
    <w:rsid w:val="001225DD"/>
    <w:rsid w:val="001D5E1E"/>
    <w:rsid w:val="001F3FAA"/>
    <w:rsid w:val="00221FAB"/>
    <w:rsid w:val="002579E0"/>
    <w:rsid w:val="002908BD"/>
    <w:rsid w:val="002B73D7"/>
    <w:rsid w:val="002F40B6"/>
    <w:rsid w:val="00317FE0"/>
    <w:rsid w:val="00337DF0"/>
    <w:rsid w:val="003A52E6"/>
    <w:rsid w:val="003F1213"/>
    <w:rsid w:val="00401DF2"/>
    <w:rsid w:val="0059628A"/>
    <w:rsid w:val="005D330A"/>
    <w:rsid w:val="006362D4"/>
    <w:rsid w:val="006B103F"/>
    <w:rsid w:val="006D411A"/>
    <w:rsid w:val="006E2812"/>
    <w:rsid w:val="00773BFC"/>
    <w:rsid w:val="007740F2"/>
    <w:rsid w:val="007C7A61"/>
    <w:rsid w:val="007E5312"/>
    <w:rsid w:val="008B1033"/>
    <w:rsid w:val="00952D02"/>
    <w:rsid w:val="009A7EC8"/>
    <w:rsid w:val="009C0EA5"/>
    <w:rsid w:val="00A7296F"/>
    <w:rsid w:val="00B638B8"/>
    <w:rsid w:val="00C365E8"/>
    <w:rsid w:val="00C402F8"/>
    <w:rsid w:val="00CE02D5"/>
    <w:rsid w:val="00D61D8F"/>
    <w:rsid w:val="00DA6519"/>
    <w:rsid w:val="00DB3ADE"/>
    <w:rsid w:val="00E13F28"/>
    <w:rsid w:val="00E80459"/>
    <w:rsid w:val="00EA37A8"/>
    <w:rsid w:val="00FD64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F0B5D"/>
  <w15:docId w15:val="{0AE081AD-3561-4034-BF6C-A40F7121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fr-FR" w:eastAsia="zh-TW"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2D4"/>
  </w:style>
  <w:style w:type="paragraph" w:styleId="Heading3">
    <w:name w:val="heading 3"/>
    <w:basedOn w:val="Normal"/>
    <w:link w:val="Heading3Char"/>
    <w:uiPriority w:val="9"/>
    <w:semiHidden/>
    <w:unhideWhenUsed/>
    <w:qFormat/>
    <w:rsid w:val="008B1033"/>
    <w:pPr>
      <w:keepNext/>
      <w:spacing w:after="295" w:line="252" w:lineRule="auto"/>
      <w:ind w:left="10" w:hanging="10"/>
      <w:outlineLvl w:val="2"/>
    </w:pPr>
    <w:rPr>
      <w:rFonts w:ascii="Calibri" w:hAnsi="Calibri" w:cs="Times New Roman"/>
      <w:b/>
      <w:bCs/>
      <w:color w:val="000000"/>
      <w:u w:val="single"/>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D02"/>
    <w:pPr>
      <w:tabs>
        <w:tab w:val="center" w:pos="4680"/>
        <w:tab w:val="right" w:pos="9360"/>
      </w:tabs>
      <w:spacing w:after="0"/>
    </w:pPr>
  </w:style>
  <w:style w:type="character" w:customStyle="1" w:styleId="HeaderChar">
    <w:name w:val="Header Char"/>
    <w:basedOn w:val="DefaultParagraphFont"/>
    <w:link w:val="Header"/>
    <w:uiPriority w:val="99"/>
    <w:rsid w:val="00952D02"/>
  </w:style>
  <w:style w:type="paragraph" w:styleId="Footer">
    <w:name w:val="footer"/>
    <w:basedOn w:val="Normal"/>
    <w:link w:val="FooterChar"/>
    <w:uiPriority w:val="99"/>
    <w:unhideWhenUsed/>
    <w:rsid w:val="00952D02"/>
    <w:pPr>
      <w:tabs>
        <w:tab w:val="center" w:pos="4680"/>
        <w:tab w:val="right" w:pos="9360"/>
      </w:tabs>
      <w:spacing w:after="0"/>
    </w:pPr>
  </w:style>
  <w:style w:type="character" w:customStyle="1" w:styleId="FooterChar">
    <w:name w:val="Footer Char"/>
    <w:basedOn w:val="DefaultParagraphFont"/>
    <w:link w:val="Footer"/>
    <w:uiPriority w:val="99"/>
    <w:rsid w:val="00952D02"/>
  </w:style>
  <w:style w:type="character" w:customStyle="1" w:styleId="Heading3Char">
    <w:name w:val="Heading 3 Char"/>
    <w:basedOn w:val="DefaultParagraphFont"/>
    <w:link w:val="Heading3"/>
    <w:uiPriority w:val="9"/>
    <w:semiHidden/>
    <w:rsid w:val="008B1033"/>
    <w:rPr>
      <w:rFonts w:ascii="Calibri" w:hAnsi="Calibri" w:cs="Times New Roman"/>
      <w:b/>
      <w:bCs/>
      <w:color w:val="000000"/>
      <w:u w:val="single"/>
      <w:lang w:val="en-US" w:eastAsia="zh-CN"/>
    </w:rPr>
  </w:style>
  <w:style w:type="paragraph" w:customStyle="1" w:styleId="GCAttachmentTitle">
    <w:name w:val="GCAttachment Title"/>
    <w:basedOn w:val="Normal"/>
    <w:rsid w:val="00C365E8"/>
    <w:pPr>
      <w:keepNext/>
      <w:pageBreakBefore/>
      <w:spacing w:after="216"/>
      <w:jc w:val="center"/>
    </w:pPr>
    <w:rPr>
      <w:rFonts w:ascii="Times New Roman" w:eastAsia="Times New Roman" w:hAnsi="Times New Roman" w:cs="Times New Roman"/>
      <w:b/>
      <w:caps/>
      <w:sz w:val="24"/>
      <w:szCs w:val="20"/>
      <w:lang w:val="en-US" w:eastAsia="en-US"/>
    </w:rPr>
  </w:style>
  <w:style w:type="paragraph" w:customStyle="1" w:styleId="GCBodyTxt">
    <w:name w:val="GCBodyTxt"/>
    <w:basedOn w:val="Normal"/>
    <w:link w:val="GCBodyTxtChar"/>
    <w:rsid w:val="00C365E8"/>
    <w:pPr>
      <w:spacing w:after="288"/>
      <w:jc w:val="both"/>
    </w:pPr>
    <w:rPr>
      <w:rFonts w:ascii="Times New Roman" w:eastAsia="Times New Roman" w:hAnsi="Times New Roman" w:cs="Times New Roman"/>
      <w:sz w:val="24"/>
      <w:szCs w:val="20"/>
      <w:lang w:val="en-US" w:eastAsia="en-US"/>
    </w:rPr>
  </w:style>
  <w:style w:type="character" w:customStyle="1" w:styleId="GCBodyTxtChar">
    <w:name w:val="GCBodyTxt Char"/>
    <w:link w:val="GCBodyTxt"/>
    <w:locked/>
    <w:rsid w:val="00C365E8"/>
    <w:rPr>
      <w:rFonts w:ascii="Times New Roman" w:eastAsia="Times New Roman" w:hAnsi="Times New Roman" w:cs="Times New Roman"/>
      <w:sz w:val="24"/>
      <w:szCs w:val="20"/>
      <w:lang w:val="en-US" w:eastAsia="en-US"/>
    </w:rPr>
  </w:style>
  <w:style w:type="paragraph" w:styleId="BodyText">
    <w:name w:val="Body Text"/>
    <w:basedOn w:val="Normal"/>
    <w:link w:val="BodyTextChar"/>
    <w:rsid w:val="00C365E8"/>
    <w:pPr>
      <w:spacing w:before="547" w:after="0" w:line="259" w:lineRule="exact"/>
      <w:jc w:val="both"/>
    </w:pPr>
    <w:rPr>
      <w:rFonts w:ascii="Times New Roman" w:eastAsia="Times New Roman" w:hAnsi="Times New Roman" w:cs="Times New Roman"/>
      <w:snapToGrid w:val="0"/>
      <w:szCs w:val="20"/>
      <w:lang w:val="en-GB" w:eastAsia="en-US"/>
    </w:rPr>
  </w:style>
  <w:style w:type="character" w:customStyle="1" w:styleId="BodyTextChar">
    <w:name w:val="Body Text Char"/>
    <w:basedOn w:val="DefaultParagraphFont"/>
    <w:link w:val="BodyText"/>
    <w:rsid w:val="00C365E8"/>
    <w:rPr>
      <w:rFonts w:ascii="Times New Roman" w:eastAsia="Times New Roman" w:hAnsi="Times New Roman" w:cs="Times New Roman"/>
      <w:snapToGrid w:val="0"/>
      <w:szCs w:val="20"/>
      <w:lang w:val="en-GB" w:eastAsia="en-US"/>
    </w:rPr>
  </w:style>
  <w:style w:type="paragraph" w:styleId="BodyTextIndent">
    <w:name w:val="Body Text Indent"/>
    <w:basedOn w:val="Normal"/>
    <w:link w:val="BodyTextIndentChar"/>
    <w:rsid w:val="00C365E8"/>
    <w:pPr>
      <w:widowControl w:val="0"/>
      <w:spacing w:after="120"/>
      <w:ind w:left="360"/>
    </w:pPr>
    <w:rPr>
      <w:rFonts w:eastAsia="Times New Roman" w:cs="Times New Roman"/>
      <w:snapToGrid w:val="0"/>
      <w:sz w:val="20"/>
      <w:szCs w:val="20"/>
      <w:lang w:val="en-GB" w:eastAsia="en-US"/>
    </w:rPr>
  </w:style>
  <w:style w:type="character" w:customStyle="1" w:styleId="BodyTextIndentChar">
    <w:name w:val="Body Text Indent Char"/>
    <w:basedOn w:val="DefaultParagraphFont"/>
    <w:link w:val="BodyTextIndent"/>
    <w:rsid w:val="00C365E8"/>
    <w:rPr>
      <w:rFonts w:eastAsia="Times New Roman" w:cs="Times New Roman"/>
      <w:snapToGrid w:val="0"/>
      <w:sz w:val="20"/>
      <w:szCs w:val="20"/>
      <w:lang w:val="en-GB" w:eastAsia="en-US"/>
    </w:rPr>
  </w:style>
  <w:style w:type="paragraph" w:styleId="BodyText2">
    <w:name w:val="Body Text 2"/>
    <w:basedOn w:val="Normal"/>
    <w:link w:val="BodyText2Char"/>
    <w:rsid w:val="00C365E8"/>
    <w:pPr>
      <w:widowControl w:val="0"/>
      <w:spacing w:after="120" w:line="480" w:lineRule="auto"/>
    </w:pPr>
    <w:rPr>
      <w:rFonts w:eastAsia="Times New Roman" w:cs="Times New Roman"/>
      <w:snapToGrid w:val="0"/>
      <w:sz w:val="20"/>
      <w:szCs w:val="20"/>
      <w:lang w:val="en-GB" w:eastAsia="en-US"/>
    </w:rPr>
  </w:style>
  <w:style w:type="character" w:customStyle="1" w:styleId="BodyText2Char">
    <w:name w:val="Body Text 2 Char"/>
    <w:basedOn w:val="DefaultParagraphFont"/>
    <w:link w:val="BodyText2"/>
    <w:rsid w:val="00C365E8"/>
    <w:rPr>
      <w:rFonts w:eastAsia="Times New Roman" w:cs="Times New Roman"/>
      <w:snapToGrid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D07FC-AC10-4D3D-BB57-65ABAEDA15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D5C6FE-8658-4FB3-955E-8D3087C8F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CDE2CD-0DC5-4BEE-A80E-D459B9B3DA64}">
  <ds:schemaRefs>
    <ds:schemaRef ds:uri="http://schemas.microsoft.com/sharepoint/v3/contenttype/forms"/>
  </ds:schemaRefs>
</ds:datastoreItem>
</file>

<file path=customXml/itemProps4.xml><?xml version="1.0" encoding="utf-8"?>
<ds:datastoreItem xmlns:ds="http://schemas.openxmlformats.org/officeDocument/2006/customXml" ds:itemID="{3D68ECDD-5605-4DFF-9B9C-4F8B3A39A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PartnerRe</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iwallace</dc:creator>
  <cp:lastModifiedBy>Pamela Parkos</cp:lastModifiedBy>
  <cp:revision>2</cp:revision>
  <dcterms:created xsi:type="dcterms:W3CDTF">2017-08-22T00:51:00Z</dcterms:created>
  <dcterms:modified xsi:type="dcterms:W3CDTF">2017-08-22T00:51:00Z</dcterms:modified>
</cp:coreProperties>
</file>